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9E8" w:rsidRDefault="008339E5">
      <w:pPr>
        <w:pStyle w:val="Standard"/>
        <w:spacing w:line="360" w:lineRule="auto"/>
        <w:jc w:val="center"/>
        <w:rPr>
          <w:rFonts w:ascii="Arial" w:hAnsi="Arial" w:cs="Arial"/>
          <w:b/>
          <w:color w:val="000000"/>
          <w:sz w:val="32"/>
          <w:szCs w:val="24"/>
        </w:rPr>
      </w:pPr>
      <w:r w:rsidRPr="003539E8">
        <w:rPr>
          <w:rFonts w:ascii="Arial" w:hAnsi="Arial" w:cs="Arial"/>
          <w:b/>
          <w:sz w:val="32"/>
          <w:szCs w:val="24"/>
        </w:rPr>
        <w:t>Regulamin konkursu plasty</w:t>
      </w:r>
      <w:r w:rsidRPr="003539E8">
        <w:rPr>
          <w:rFonts w:ascii="Arial" w:hAnsi="Arial" w:cs="Arial"/>
          <w:b/>
          <w:color w:val="000000"/>
          <w:sz w:val="32"/>
          <w:szCs w:val="24"/>
        </w:rPr>
        <w:t xml:space="preserve">cznego </w:t>
      </w:r>
    </w:p>
    <w:p w:rsidR="00393BD5" w:rsidRPr="003539E8" w:rsidRDefault="008339E5">
      <w:pPr>
        <w:pStyle w:val="Standard"/>
        <w:spacing w:line="360" w:lineRule="auto"/>
        <w:jc w:val="center"/>
        <w:rPr>
          <w:rFonts w:ascii="Arial" w:hAnsi="Arial" w:cs="Arial"/>
          <w:sz w:val="32"/>
          <w:szCs w:val="24"/>
        </w:rPr>
      </w:pPr>
      <w:r w:rsidRPr="003539E8">
        <w:rPr>
          <w:rFonts w:ascii="Arial" w:hAnsi="Arial" w:cs="Arial"/>
          <w:b/>
          <w:color w:val="000000"/>
          <w:sz w:val="32"/>
          <w:szCs w:val="24"/>
        </w:rPr>
        <w:t>„Wielkopolska warta Powstania” – edycja II</w:t>
      </w:r>
    </w:p>
    <w:p w:rsidR="00393BD5" w:rsidRDefault="008339E5">
      <w:pPr>
        <w:pStyle w:val="Standard"/>
        <w:spacing w:line="360" w:lineRule="auto"/>
        <w:jc w:val="center"/>
        <w:rPr>
          <w:rFonts w:ascii="Arial" w:hAnsi="Arial" w:cs="Arial"/>
          <w:sz w:val="24"/>
          <w:szCs w:val="24"/>
        </w:rPr>
      </w:pPr>
      <w:r>
        <w:rPr>
          <w:rStyle w:val="markedcontent"/>
          <w:rFonts w:ascii="Arial" w:hAnsi="Arial" w:cs="Arial"/>
          <w:b/>
          <w:color w:val="000000"/>
          <w:sz w:val="24"/>
          <w:szCs w:val="24"/>
        </w:rPr>
        <w:t xml:space="preserve">§ </w:t>
      </w:r>
      <w:r>
        <w:rPr>
          <w:rFonts w:ascii="Arial" w:hAnsi="Arial" w:cs="Arial"/>
          <w:b/>
          <w:color w:val="000000"/>
          <w:sz w:val="24"/>
          <w:szCs w:val="24"/>
        </w:rPr>
        <w:t xml:space="preserve">1 POSTANOWIENIA </w:t>
      </w:r>
      <w:r>
        <w:rPr>
          <w:rFonts w:ascii="Arial" w:hAnsi="Arial" w:cs="Arial"/>
          <w:b/>
          <w:sz w:val="24"/>
          <w:szCs w:val="24"/>
        </w:rPr>
        <w:t>OGÓLNE</w:t>
      </w:r>
    </w:p>
    <w:p w:rsidR="00393BD5" w:rsidRDefault="00401947">
      <w:pPr>
        <w:pStyle w:val="Akapitzlist"/>
        <w:numPr>
          <w:ilvl w:val="0"/>
          <w:numId w:val="2"/>
        </w:numPr>
        <w:spacing w:line="360" w:lineRule="auto"/>
        <w:jc w:val="both"/>
        <w:rPr>
          <w:rFonts w:ascii="Arial" w:hAnsi="Arial" w:cs="Arial"/>
          <w:sz w:val="24"/>
          <w:szCs w:val="24"/>
        </w:rPr>
      </w:pPr>
      <w:r>
        <w:rPr>
          <w:rFonts w:ascii="Arial" w:hAnsi="Arial" w:cs="Arial"/>
          <w:sz w:val="24"/>
          <w:szCs w:val="24"/>
        </w:rPr>
        <w:t>Organizatorem konkursu</w:t>
      </w:r>
      <w:r w:rsidR="008339E5">
        <w:rPr>
          <w:rFonts w:ascii="Arial" w:hAnsi="Arial" w:cs="Arial"/>
          <w:sz w:val="24"/>
          <w:szCs w:val="24"/>
        </w:rPr>
        <w:t xml:space="preserve"> „Wielkopolska warta Powstania” (zwanego dalej Konkursem) jest Wielkopolskie Muzeum Niepodległości z siedzibą przy ul. Woźnej 12 w Poznaniu, wpisane</w:t>
      </w:r>
      <w:r w:rsidR="008339E5">
        <w:rPr>
          <w:rFonts w:ascii="Arial" w:hAnsi="Arial" w:cs="Arial"/>
          <w:bCs/>
          <w:sz w:val="24"/>
          <w:szCs w:val="24"/>
        </w:rPr>
        <w:t xml:space="preserve"> do Rejestru Instytucji Kultury prowadzonego przez Miasto Poznań pod nr RIK-VI, NIP 778-11-28-909</w:t>
      </w:r>
      <w:r w:rsidR="008339E5">
        <w:rPr>
          <w:rFonts w:ascii="Arial" w:hAnsi="Arial" w:cs="Arial"/>
          <w:sz w:val="24"/>
          <w:szCs w:val="24"/>
        </w:rPr>
        <w:t xml:space="preserve"> (zwane dalej Organizatorem). </w:t>
      </w:r>
    </w:p>
    <w:p w:rsidR="00393BD5" w:rsidRDefault="008339E5">
      <w:pPr>
        <w:pStyle w:val="Akapitzlist"/>
        <w:numPr>
          <w:ilvl w:val="0"/>
          <w:numId w:val="2"/>
        </w:numPr>
        <w:spacing w:line="360" w:lineRule="auto"/>
        <w:jc w:val="both"/>
        <w:rPr>
          <w:rFonts w:ascii="Arial" w:hAnsi="Arial" w:cs="Arial"/>
          <w:sz w:val="24"/>
          <w:szCs w:val="24"/>
        </w:rPr>
      </w:pPr>
      <w:r>
        <w:rPr>
          <w:rFonts w:ascii="Arial" w:hAnsi="Arial" w:cs="Arial"/>
          <w:sz w:val="24"/>
          <w:szCs w:val="24"/>
        </w:rPr>
        <w:t>Konkurs jest realizowany pod honorowym patronatem Wi</w:t>
      </w:r>
      <w:r w:rsidR="00EF4571">
        <w:rPr>
          <w:rFonts w:ascii="Arial" w:hAnsi="Arial" w:cs="Arial"/>
          <w:sz w:val="24"/>
          <w:szCs w:val="24"/>
        </w:rPr>
        <w:t xml:space="preserve">elkopolskiego Kuratora Oświaty. </w:t>
      </w:r>
    </w:p>
    <w:p w:rsidR="00393BD5" w:rsidRDefault="008339E5">
      <w:pPr>
        <w:pStyle w:val="Akapitzlist"/>
        <w:numPr>
          <w:ilvl w:val="0"/>
          <w:numId w:val="2"/>
        </w:numPr>
        <w:spacing w:line="360" w:lineRule="auto"/>
        <w:jc w:val="both"/>
        <w:rPr>
          <w:rFonts w:ascii="Arial" w:hAnsi="Arial" w:cs="Arial"/>
          <w:color w:val="000000" w:themeColor="text1"/>
          <w:sz w:val="24"/>
          <w:szCs w:val="24"/>
        </w:rPr>
      </w:pPr>
      <w:r>
        <w:rPr>
          <w:rFonts w:ascii="Arial" w:hAnsi="Arial" w:cs="Arial"/>
          <w:sz w:val="24"/>
          <w:szCs w:val="24"/>
        </w:rPr>
        <w:t xml:space="preserve">Partnerami </w:t>
      </w:r>
      <w:r w:rsidR="00DF6774">
        <w:rPr>
          <w:rFonts w:ascii="Arial" w:hAnsi="Arial" w:cs="Arial"/>
          <w:sz w:val="24"/>
          <w:szCs w:val="24"/>
        </w:rPr>
        <w:t>Konkursu</w:t>
      </w:r>
      <w:r w:rsidRPr="00EF4571">
        <w:rPr>
          <w:rFonts w:ascii="Arial" w:hAnsi="Arial" w:cs="Arial"/>
          <w:sz w:val="24"/>
          <w:szCs w:val="24"/>
        </w:rPr>
        <w:t xml:space="preserve"> są:</w:t>
      </w:r>
      <w:r w:rsidR="00EF4571" w:rsidRPr="00EF4571">
        <w:rPr>
          <w:rFonts w:ascii="Arial" w:hAnsi="Arial" w:cs="Arial"/>
          <w:sz w:val="24"/>
          <w:szCs w:val="24"/>
        </w:rPr>
        <w:t xml:space="preserve"> </w:t>
      </w:r>
      <w:r w:rsidR="005D724F">
        <w:rPr>
          <w:rFonts w:ascii="Arial" w:hAnsi="Arial" w:cs="Arial"/>
          <w:sz w:val="24"/>
          <w:szCs w:val="24"/>
        </w:rPr>
        <w:t>Prezydent Miasta</w:t>
      </w:r>
      <w:r w:rsidR="00EF4571" w:rsidRPr="00EF4571">
        <w:rPr>
          <w:rFonts w:ascii="Arial" w:hAnsi="Arial" w:cs="Arial"/>
          <w:sz w:val="24"/>
          <w:szCs w:val="24"/>
        </w:rPr>
        <w:t xml:space="preserve"> Pił</w:t>
      </w:r>
      <w:r w:rsidR="005D724F">
        <w:rPr>
          <w:rFonts w:ascii="Arial" w:hAnsi="Arial" w:cs="Arial"/>
          <w:sz w:val="24"/>
          <w:szCs w:val="24"/>
        </w:rPr>
        <w:t>y</w:t>
      </w:r>
      <w:r w:rsidR="00834A49">
        <w:rPr>
          <w:rFonts w:ascii="Arial" w:hAnsi="Arial" w:cs="Arial"/>
          <w:sz w:val="24"/>
          <w:szCs w:val="24"/>
        </w:rPr>
        <w:t xml:space="preserve"> oraz Prezydent Miasta Ostrowa Wielkopolskiego. </w:t>
      </w:r>
    </w:p>
    <w:p w:rsidR="00393BD5" w:rsidRDefault="008339E5">
      <w:pPr>
        <w:pStyle w:val="Akapitzlist"/>
        <w:numPr>
          <w:ilvl w:val="0"/>
          <w:numId w:val="2"/>
        </w:numPr>
        <w:spacing w:line="360" w:lineRule="auto"/>
        <w:jc w:val="both"/>
        <w:rPr>
          <w:rFonts w:ascii="Arial" w:hAnsi="Arial" w:cs="Arial"/>
          <w:sz w:val="24"/>
          <w:szCs w:val="24"/>
        </w:rPr>
      </w:pPr>
      <w:r>
        <w:rPr>
          <w:rStyle w:val="markedcontent"/>
          <w:rFonts w:ascii="Arial" w:hAnsi="Arial" w:cs="Arial"/>
          <w:sz w:val="24"/>
          <w:szCs w:val="24"/>
        </w:rPr>
        <w:t>Organizator przeprowadza Konkurs przy wykorzystaniu swojej strony internetowej www.wmn.poznan.pl oraz mediów społecznościowych dostępnych pod adresem: facebook.com/Wielkopolskie.Muzeum.Niepodleglosci.Poznan (dalej: Facebook) oraz www.instagram.com/wielkopolskie_muzeum_wmn (dalej: Instagram).</w:t>
      </w:r>
    </w:p>
    <w:p w:rsidR="00393BD5" w:rsidRDefault="008339E5">
      <w:pPr>
        <w:pStyle w:val="Akapitzlist"/>
        <w:numPr>
          <w:ilvl w:val="0"/>
          <w:numId w:val="2"/>
        </w:numPr>
        <w:spacing w:line="360" w:lineRule="auto"/>
        <w:jc w:val="both"/>
        <w:rPr>
          <w:rStyle w:val="markedcontent"/>
          <w:rFonts w:ascii="Arial" w:hAnsi="Arial" w:cs="Arial"/>
          <w:sz w:val="24"/>
          <w:szCs w:val="24"/>
        </w:rPr>
      </w:pPr>
      <w:r>
        <w:rPr>
          <w:rStyle w:val="markedcontent"/>
          <w:rFonts w:ascii="Arial" w:hAnsi="Arial" w:cs="Arial"/>
          <w:sz w:val="24"/>
          <w:szCs w:val="24"/>
        </w:rPr>
        <w:t xml:space="preserve">Komunikaty oraz informacje dotyczące Konkursu publikowane będą na stronie internetowej Organizatora oraz na fanpage’ach Organizatora w mediach społecznościowych: Facebook, Instagram. </w:t>
      </w:r>
    </w:p>
    <w:p w:rsidR="00393BD5" w:rsidRDefault="00393BD5">
      <w:pPr>
        <w:pStyle w:val="Akapitzlist"/>
        <w:spacing w:line="360" w:lineRule="auto"/>
        <w:ind w:left="1080"/>
        <w:jc w:val="both"/>
        <w:rPr>
          <w:rFonts w:ascii="Arial" w:hAnsi="Arial" w:cs="Arial"/>
          <w:sz w:val="24"/>
          <w:szCs w:val="24"/>
        </w:rPr>
      </w:pPr>
    </w:p>
    <w:p w:rsidR="00393BD5" w:rsidRDefault="008339E5">
      <w:pPr>
        <w:pStyle w:val="Standard"/>
        <w:spacing w:line="360" w:lineRule="auto"/>
        <w:jc w:val="center"/>
        <w:rPr>
          <w:rFonts w:ascii="Arial" w:hAnsi="Arial" w:cs="Arial"/>
          <w:sz w:val="24"/>
          <w:szCs w:val="24"/>
        </w:rPr>
      </w:pPr>
      <w:r>
        <w:rPr>
          <w:rStyle w:val="markedcontent"/>
          <w:rFonts w:ascii="Arial" w:hAnsi="Arial" w:cs="Arial"/>
          <w:b/>
          <w:sz w:val="24"/>
          <w:szCs w:val="24"/>
        </w:rPr>
        <w:t>§ 2 CELE KONKURSU</w:t>
      </w:r>
    </w:p>
    <w:p w:rsidR="00393BD5" w:rsidRDefault="008339E5">
      <w:pPr>
        <w:pStyle w:val="Standard"/>
        <w:spacing w:line="360" w:lineRule="auto"/>
        <w:jc w:val="both"/>
        <w:rPr>
          <w:rFonts w:ascii="Arial" w:hAnsi="Arial" w:cs="Arial"/>
          <w:sz w:val="24"/>
          <w:szCs w:val="24"/>
        </w:rPr>
      </w:pPr>
      <w:r>
        <w:rPr>
          <w:rFonts w:ascii="Arial" w:hAnsi="Arial" w:cs="Arial"/>
          <w:sz w:val="24"/>
          <w:szCs w:val="24"/>
        </w:rPr>
        <w:t>Konkurs ma na celu:</w:t>
      </w:r>
    </w:p>
    <w:p w:rsidR="00EC77DA" w:rsidRPr="00EC77DA" w:rsidRDefault="00EC77DA">
      <w:pPr>
        <w:pStyle w:val="Akapitzlist"/>
        <w:numPr>
          <w:ilvl w:val="0"/>
          <w:numId w:val="5"/>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Propagowanie wiedzy i rozbudzanie zainteresowania historią Powstania Wielkopolskiego. </w:t>
      </w:r>
    </w:p>
    <w:p w:rsidR="00393BD5" w:rsidRDefault="008339E5">
      <w:pPr>
        <w:pStyle w:val="Akapitzlist"/>
        <w:numPr>
          <w:ilvl w:val="0"/>
          <w:numId w:val="5"/>
        </w:numPr>
        <w:spacing w:line="360" w:lineRule="auto"/>
        <w:jc w:val="both"/>
        <w:rPr>
          <w:rFonts w:ascii="Arial" w:hAnsi="Arial" w:cs="Arial"/>
          <w:color w:val="000000" w:themeColor="text1"/>
          <w:sz w:val="24"/>
          <w:szCs w:val="24"/>
        </w:rPr>
      </w:pPr>
      <w:r>
        <w:rPr>
          <w:rFonts w:ascii="Arial" w:hAnsi="Arial" w:cs="Arial"/>
          <w:sz w:val="24"/>
          <w:szCs w:val="24"/>
        </w:rPr>
        <w:t xml:space="preserve">Aktywizację i </w:t>
      </w:r>
      <w:r>
        <w:rPr>
          <w:rFonts w:ascii="Arial" w:hAnsi="Arial" w:cs="Arial"/>
          <w:color w:val="000000" w:themeColor="text1"/>
          <w:sz w:val="24"/>
          <w:szCs w:val="24"/>
        </w:rPr>
        <w:t>integrację dzieci i młodzieży z niepełnosprawnością intelektualną poprzez zachęcenia do twórczych działań.</w:t>
      </w:r>
    </w:p>
    <w:p w:rsidR="00393BD5" w:rsidRDefault="008339E5">
      <w:pPr>
        <w:pStyle w:val="Akapitzlist"/>
        <w:numPr>
          <w:ilvl w:val="0"/>
          <w:numId w:val="5"/>
        </w:numPr>
        <w:spacing w:line="360" w:lineRule="auto"/>
        <w:jc w:val="both"/>
        <w:rPr>
          <w:rFonts w:ascii="Arial" w:hAnsi="Arial" w:cs="Arial"/>
          <w:color w:val="000000" w:themeColor="text1"/>
        </w:rPr>
      </w:pPr>
      <w:r>
        <w:rPr>
          <w:rStyle w:val="markedcontent"/>
          <w:rFonts w:ascii="Arial" w:hAnsi="Arial" w:cs="Arial"/>
          <w:color w:val="000000" w:themeColor="text1"/>
          <w:sz w:val="24"/>
          <w:szCs w:val="24"/>
        </w:rPr>
        <w:lastRenderedPageBreak/>
        <w:t xml:space="preserve">Rozwijanie wyobraźni, kreatywności oraz budowanie regionalnych postaw patriotycznych. </w:t>
      </w:r>
    </w:p>
    <w:p w:rsidR="00393BD5" w:rsidRDefault="008339E5">
      <w:pPr>
        <w:pStyle w:val="Akapitzlist"/>
        <w:numPr>
          <w:ilvl w:val="0"/>
          <w:numId w:val="5"/>
        </w:numPr>
        <w:spacing w:line="360" w:lineRule="auto"/>
        <w:jc w:val="both"/>
        <w:rPr>
          <w:rStyle w:val="markedcontent"/>
          <w:rFonts w:ascii="Arial" w:hAnsi="Arial" w:cs="Arial"/>
          <w:sz w:val="24"/>
          <w:szCs w:val="24"/>
        </w:rPr>
      </w:pPr>
      <w:r>
        <w:rPr>
          <w:rStyle w:val="markedcontent"/>
          <w:rFonts w:ascii="Arial" w:hAnsi="Arial" w:cs="Arial"/>
          <w:color w:val="000000"/>
          <w:sz w:val="24"/>
          <w:szCs w:val="24"/>
        </w:rPr>
        <w:t>Promocję umiejętności</w:t>
      </w:r>
      <w:r>
        <w:rPr>
          <w:rStyle w:val="markedcontent"/>
          <w:rFonts w:ascii="Arial" w:hAnsi="Arial" w:cs="Arial"/>
          <w:sz w:val="24"/>
          <w:szCs w:val="24"/>
        </w:rPr>
        <w:t xml:space="preserve"> nagrodzonych i wyróżnionych uczestników poprzez publikację, ekspozycję prac. </w:t>
      </w:r>
    </w:p>
    <w:p w:rsidR="00393BD5" w:rsidRDefault="00393BD5">
      <w:pPr>
        <w:spacing w:line="360" w:lineRule="auto"/>
        <w:jc w:val="both"/>
        <w:rPr>
          <w:rFonts w:ascii="Arial" w:hAnsi="Arial" w:cs="Arial"/>
          <w:sz w:val="24"/>
          <w:szCs w:val="24"/>
        </w:rPr>
      </w:pPr>
    </w:p>
    <w:p w:rsidR="00393BD5" w:rsidRPr="00AF651B" w:rsidRDefault="008339E5">
      <w:pPr>
        <w:pStyle w:val="Standard"/>
        <w:spacing w:line="360" w:lineRule="auto"/>
        <w:jc w:val="center"/>
        <w:rPr>
          <w:rFonts w:ascii="Arial" w:hAnsi="Arial" w:cs="Arial"/>
          <w:color w:val="000000" w:themeColor="text1"/>
          <w:sz w:val="24"/>
          <w:szCs w:val="24"/>
        </w:rPr>
      </w:pPr>
      <w:r w:rsidRPr="00AF651B">
        <w:rPr>
          <w:rStyle w:val="markedcontent"/>
          <w:rFonts w:ascii="Arial" w:hAnsi="Arial" w:cs="Arial"/>
          <w:b/>
          <w:color w:val="000000" w:themeColor="text1"/>
          <w:sz w:val="24"/>
          <w:szCs w:val="24"/>
        </w:rPr>
        <w:t>§ 3 ORGANIZACJA I PRZEBIEG KONKURSU</w:t>
      </w:r>
    </w:p>
    <w:p w:rsidR="00393BD5" w:rsidRPr="00BF105B" w:rsidRDefault="008339E5">
      <w:pPr>
        <w:pStyle w:val="Akapitzlist"/>
        <w:numPr>
          <w:ilvl w:val="0"/>
          <w:numId w:val="3"/>
        </w:numPr>
        <w:spacing w:line="360" w:lineRule="auto"/>
        <w:ind w:left="709"/>
        <w:jc w:val="both"/>
        <w:rPr>
          <w:rFonts w:ascii="Arial" w:hAnsi="Arial" w:cs="Arial"/>
          <w:sz w:val="24"/>
          <w:szCs w:val="24"/>
        </w:rPr>
      </w:pPr>
      <w:r w:rsidRPr="00AF651B">
        <w:rPr>
          <w:rStyle w:val="markedcontent"/>
          <w:rFonts w:ascii="Arial" w:hAnsi="Arial" w:cs="Arial"/>
          <w:color w:val="000000" w:themeColor="text1"/>
          <w:sz w:val="24"/>
          <w:szCs w:val="24"/>
        </w:rPr>
        <w:t xml:space="preserve">Konkurs skierowany jest do uczniów </w:t>
      </w:r>
      <w:r w:rsidR="00AF651B" w:rsidRPr="00AF651B">
        <w:rPr>
          <w:rStyle w:val="markedcontent"/>
          <w:rFonts w:ascii="Arial" w:hAnsi="Arial" w:cs="Arial"/>
          <w:color w:val="000000" w:themeColor="text1"/>
          <w:sz w:val="24"/>
          <w:szCs w:val="24"/>
        </w:rPr>
        <w:t>oddziałów</w:t>
      </w:r>
      <w:r w:rsidRPr="00AF651B">
        <w:rPr>
          <w:rStyle w:val="markedcontent"/>
          <w:rFonts w:ascii="Arial" w:hAnsi="Arial" w:cs="Arial"/>
          <w:color w:val="000000" w:themeColor="text1"/>
          <w:sz w:val="24"/>
          <w:szCs w:val="24"/>
        </w:rPr>
        <w:t xml:space="preserve"> specjalnych i integracyjnych uczęszczających do klas IV – VIII szkół </w:t>
      </w:r>
      <w:r w:rsidRPr="00BF105B">
        <w:rPr>
          <w:rStyle w:val="markedcontent"/>
          <w:rFonts w:ascii="Arial" w:hAnsi="Arial" w:cs="Arial"/>
          <w:sz w:val="24"/>
          <w:szCs w:val="24"/>
        </w:rPr>
        <w:t>podstawowych</w:t>
      </w:r>
      <w:r w:rsidR="00BC1336" w:rsidRPr="00BF105B">
        <w:rPr>
          <w:rStyle w:val="markedcontent"/>
          <w:rFonts w:ascii="Arial" w:hAnsi="Arial" w:cs="Arial"/>
          <w:sz w:val="24"/>
          <w:szCs w:val="24"/>
        </w:rPr>
        <w:t xml:space="preserve"> na terenie </w:t>
      </w:r>
      <w:r w:rsidR="00883542" w:rsidRPr="00BF105B">
        <w:rPr>
          <w:rStyle w:val="markedcontent"/>
          <w:rFonts w:ascii="Arial" w:hAnsi="Arial" w:cs="Arial"/>
          <w:sz w:val="24"/>
          <w:szCs w:val="24"/>
        </w:rPr>
        <w:t xml:space="preserve">całej </w:t>
      </w:r>
      <w:r w:rsidR="00BC1336" w:rsidRPr="00BF105B">
        <w:rPr>
          <w:rStyle w:val="markedcontent"/>
          <w:rFonts w:ascii="Arial" w:hAnsi="Arial" w:cs="Arial"/>
          <w:sz w:val="24"/>
          <w:szCs w:val="24"/>
        </w:rPr>
        <w:t>Polski</w:t>
      </w:r>
      <w:r w:rsidRPr="00BF105B">
        <w:rPr>
          <w:rStyle w:val="markedcontent"/>
          <w:rFonts w:ascii="Arial" w:hAnsi="Arial" w:cs="Arial"/>
          <w:sz w:val="24"/>
          <w:szCs w:val="24"/>
        </w:rPr>
        <w:t>.</w:t>
      </w:r>
    </w:p>
    <w:p w:rsidR="00393BD5" w:rsidRDefault="008339E5">
      <w:pPr>
        <w:pStyle w:val="Akapitzlist"/>
        <w:numPr>
          <w:ilvl w:val="0"/>
          <w:numId w:val="3"/>
        </w:numPr>
        <w:spacing w:line="360" w:lineRule="auto"/>
        <w:ind w:left="709"/>
        <w:jc w:val="both"/>
        <w:rPr>
          <w:rStyle w:val="markedcontent"/>
          <w:rFonts w:ascii="Arial" w:hAnsi="Arial" w:cs="Arial"/>
          <w:color w:val="000000" w:themeColor="text1"/>
          <w:sz w:val="24"/>
          <w:szCs w:val="24"/>
        </w:rPr>
      </w:pPr>
      <w:r>
        <w:rPr>
          <w:rStyle w:val="markedcontent"/>
          <w:rFonts w:ascii="Arial" w:hAnsi="Arial" w:cs="Arial"/>
          <w:color w:val="000000" w:themeColor="text1"/>
          <w:sz w:val="24"/>
          <w:szCs w:val="24"/>
        </w:rPr>
        <w:t>Konkurs będzie rozstrzygnięty w następujących kategoriach:</w:t>
      </w:r>
    </w:p>
    <w:p w:rsidR="00393BD5" w:rsidRDefault="008339E5">
      <w:pPr>
        <w:pStyle w:val="Akapitzlist"/>
        <w:spacing w:line="360" w:lineRule="auto"/>
        <w:ind w:left="1429"/>
        <w:jc w:val="both"/>
        <w:rPr>
          <w:rStyle w:val="markedcontent"/>
          <w:rFonts w:ascii="Arial" w:hAnsi="Arial" w:cs="Arial"/>
          <w:sz w:val="24"/>
          <w:szCs w:val="24"/>
        </w:rPr>
      </w:pPr>
      <w:r>
        <w:rPr>
          <w:rStyle w:val="markedcontent"/>
          <w:rFonts w:ascii="Arial" w:eastAsia="Times New Roman" w:hAnsi="Arial" w:cs="Arial"/>
          <w:color w:val="000000" w:themeColor="text1"/>
          <w:sz w:val="24"/>
          <w:szCs w:val="24"/>
          <w:lang w:eastAsia="pl-PL"/>
        </w:rPr>
        <w:t xml:space="preserve">a) </w:t>
      </w:r>
      <w:r>
        <w:rPr>
          <w:rFonts w:ascii="Arial" w:eastAsia="Times New Roman" w:hAnsi="Arial" w:cs="Arial"/>
          <w:color w:val="000000" w:themeColor="text1"/>
          <w:sz w:val="24"/>
          <w:szCs w:val="24"/>
          <w:lang w:eastAsia="pl-PL"/>
        </w:rPr>
        <w:t xml:space="preserve">uczniowie klas IV - VI z niepełnosprawnością w stopniu </w:t>
      </w:r>
      <w:r>
        <w:rPr>
          <w:rFonts w:ascii="Arial" w:eastAsia="Times New Roman" w:hAnsi="Arial" w:cs="Arial"/>
          <w:color w:val="000000"/>
          <w:sz w:val="24"/>
          <w:szCs w:val="24"/>
          <w:lang w:eastAsia="pl-PL"/>
        </w:rPr>
        <w:t>lekkim</w:t>
      </w:r>
    </w:p>
    <w:p w:rsidR="00393BD5" w:rsidRDefault="008339E5">
      <w:pPr>
        <w:pStyle w:val="Akapitzlist"/>
        <w:spacing w:line="360" w:lineRule="auto"/>
        <w:ind w:left="1429"/>
        <w:jc w:val="both"/>
        <w:rPr>
          <w:rStyle w:val="markedcontent"/>
          <w:rFonts w:ascii="Arial" w:hAnsi="Arial" w:cs="Arial"/>
          <w:sz w:val="24"/>
          <w:szCs w:val="24"/>
        </w:rPr>
      </w:pPr>
      <w:r>
        <w:rPr>
          <w:rFonts w:ascii="Arial" w:eastAsia="Times New Roman" w:hAnsi="Arial" w:cs="Arial"/>
          <w:color w:val="000000"/>
          <w:sz w:val="24"/>
          <w:szCs w:val="24"/>
          <w:lang w:eastAsia="pl-PL"/>
        </w:rPr>
        <w:t>b) uczniowie klas IV - VI z niepełnosprawnością w stopniu umiarkowanym i znacznym</w:t>
      </w:r>
    </w:p>
    <w:p w:rsidR="00393BD5" w:rsidRDefault="008339E5">
      <w:pPr>
        <w:pStyle w:val="Akapitzlist"/>
        <w:spacing w:line="360" w:lineRule="auto"/>
        <w:ind w:left="1429"/>
        <w:jc w:val="both"/>
        <w:rPr>
          <w:rStyle w:val="markedcontent"/>
          <w:rFonts w:ascii="Arial" w:hAnsi="Arial" w:cs="Arial"/>
          <w:sz w:val="24"/>
          <w:szCs w:val="24"/>
        </w:rPr>
      </w:pPr>
      <w:r>
        <w:rPr>
          <w:rFonts w:ascii="Arial" w:eastAsia="Times New Roman" w:hAnsi="Arial" w:cs="Arial"/>
          <w:color w:val="000000"/>
          <w:sz w:val="24"/>
          <w:szCs w:val="24"/>
          <w:lang w:eastAsia="pl-PL"/>
        </w:rPr>
        <w:t>c) uczniowie klas VII - VIII z niepełnosprawnością w stopniu lekkim</w:t>
      </w:r>
    </w:p>
    <w:p w:rsidR="00393BD5" w:rsidRDefault="008339E5">
      <w:pPr>
        <w:pStyle w:val="Akapitzlist"/>
        <w:spacing w:line="360" w:lineRule="auto"/>
        <w:ind w:left="1429"/>
        <w:jc w:val="both"/>
        <w:rPr>
          <w:rStyle w:val="markedcontent"/>
          <w:rFonts w:ascii="Arial" w:hAnsi="Arial" w:cs="Arial"/>
          <w:sz w:val="24"/>
          <w:szCs w:val="24"/>
        </w:rPr>
      </w:pPr>
      <w:r>
        <w:rPr>
          <w:rFonts w:ascii="Arial" w:eastAsia="Times New Roman" w:hAnsi="Arial" w:cs="Arial"/>
          <w:color w:val="000000"/>
          <w:sz w:val="24"/>
          <w:szCs w:val="24"/>
          <w:lang w:eastAsia="pl-PL"/>
        </w:rPr>
        <w:t>d) uczniowie klas VII - VIII z niepełnosprawnością w stopniu umiarkowanym i znacznym</w:t>
      </w:r>
    </w:p>
    <w:p w:rsidR="00393BD5" w:rsidRDefault="008339E5">
      <w:pPr>
        <w:pStyle w:val="Akapitzlist"/>
        <w:numPr>
          <w:ilvl w:val="0"/>
          <w:numId w:val="3"/>
        </w:numPr>
        <w:spacing w:line="360" w:lineRule="auto"/>
        <w:ind w:left="709"/>
        <w:jc w:val="both"/>
        <w:rPr>
          <w:rFonts w:ascii="Arial" w:hAnsi="Arial" w:cs="Arial"/>
          <w:sz w:val="24"/>
          <w:szCs w:val="24"/>
        </w:rPr>
      </w:pPr>
      <w:r>
        <w:rPr>
          <w:rFonts w:ascii="Arial" w:hAnsi="Arial" w:cs="Arial"/>
          <w:color w:val="000000"/>
          <w:sz w:val="24"/>
          <w:szCs w:val="24"/>
        </w:rPr>
        <w:t xml:space="preserve">II edycja konkursu „Wielkopolska warta Powstania” polega na </w:t>
      </w:r>
      <w:r>
        <w:rPr>
          <w:rFonts w:ascii="Arial" w:hAnsi="Arial" w:cs="Arial"/>
          <w:b/>
          <w:color w:val="000000"/>
          <w:sz w:val="24"/>
          <w:szCs w:val="24"/>
        </w:rPr>
        <w:t>zaprojektowaniu medalu dla Powstańca Wielkopolskiego</w:t>
      </w:r>
      <w:r>
        <w:rPr>
          <w:rFonts w:ascii="Arial" w:hAnsi="Arial" w:cs="Arial"/>
          <w:color w:val="000000"/>
          <w:sz w:val="24"/>
          <w:szCs w:val="24"/>
        </w:rPr>
        <w:t>.</w:t>
      </w:r>
      <w:r>
        <w:rPr>
          <w:rFonts w:ascii="Arial" w:hAnsi="Arial" w:cs="Arial"/>
          <w:color w:val="FF0000"/>
          <w:sz w:val="24"/>
          <w:szCs w:val="24"/>
        </w:rPr>
        <w:t xml:space="preserve"> </w:t>
      </w:r>
      <w:r>
        <w:rPr>
          <w:rFonts w:ascii="Arial" w:hAnsi="Arial" w:cs="Arial"/>
          <w:color w:val="000000" w:themeColor="text1"/>
          <w:sz w:val="24"/>
          <w:szCs w:val="24"/>
        </w:rPr>
        <w:t>Praca może być wykonana dowolną techniką plastyczną (np. farby plakatowe, akwarele, kredki, pastele, wydzieranka, kolaż, plastelina, glina itp.).  Forma pracy dowolna (przestrzenna, płaska). Praca nie powinna przekraczać wymiarów 21x21x21 cm.</w:t>
      </w:r>
    </w:p>
    <w:p w:rsidR="00393BD5" w:rsidRDefault="008339E5">
      <w:pPr>
        <w:pStyle w:val="Akapitzlist"/>
        <w:numPr>
          <w:ilvl w:val="0"/>
          <w:numId w:val="3"/>
        </w:numPr>
        <w:spacing w:line="360" w:lineRule="auto"/>
        <w:ind w:left="709"/>
        <w:jc w:val="both"/>
        <w:rPr>
          <w:rFonts w:ascii="Arial" w:hAnsi="Arial" w:cs="Arial"/>
          <w:sz w:val="24"/>
          <w:szCs w:val="24"/>
        </w:rPr>
      </w:pPr>
      <w:r>
        <w:rPr>
          <w:rFonts w:ascii="Arial" w:hAnsi="Arial" w:cs="Arial"/>
          <w:sz w:val="24"/>
          <w:szCs w:val="24"/>
          <w:lang w:eastAsia="pl-PL"/>
        </w:rPr>
        <w:t xml:space="preserve">Każda praca powinna być oznaczona w następujący sposób: </w:t>
      </w:r>
    </w:p>
    <w:p w:rsidR="00393BD5" w:rsidRDefault="008339E5">
      <w:pPr>
        <w:pStyle w:val="Akapitzlist"/>
        <w:numPr>
          <w:ilvl w:val="0"/>
          <w:numId w:val="10"/>
        </w:numPr>
        <w:spacing w:line="360" w:lineRule="auto"/>
        <w:jc w:val="both"/>
        <w:rPr>
          <w:rFonts w:ascii="Arial" w:hAnsi="Arial" w:cs="Arial"/>
          <w:sz w:val="24"/>
          <w:szCs w:val="24"/>
        </w:rPr>
      </w:pPr>
      <w:r>
        <w:rPr>
          <w:rFonts w:ascii="Arial" w:hAnsi="Arial" w:cs="Arial"/>
          <w:sz w:val="24"/>
          <w:szCs w:val="24"/>
        </w:rPr>
        <w:t xml:space="preserve">na odwrocie pracy powinna być trwale zamieszczona metryczka zawierająca następujące dane: imię i nazwisko autora, kategorię, </w:t>
      </w:r>
      <w:r w:rsidR="00FC6224">
        <w:rPr>
          <w:rFonts w:ascii="Arial" w:hAnsi="Arial" w:cs="Arial"/>
          <w:sz w:val="24"/>
          <w:szCs w:val="24"/>
        </w:rPr>
        <w:t xml:space="preserve">adres i </w:t>
      </w:r>
      <w:r>
        <w:rPr>
          <w:rFonts w:ascii="Arial" w:hAnsi="Arial" w:cs="Arial"/>
          <w:sz w:val="24"/>
          <w:szCs w:val="24"/>
        </w:rPr>
        <w:t xml:space="preserve">nazwę szkoły, </w:t>
      </w:r>
      <w:r w:rsidR="00FC6224">
        <w:rPr>
          <w:rFonts w:ascii="Arial" w:hAnsi="Arial" w:cs="Arial"/>
          <w:sz w:val="24"/>
          <w:szCs w:val="24"/>
        </w:rPr>
        <w:t>imię i nazwisko oraz numer telefonu do nauczyciela/rodzica zgłaszającego pracę</w:t>
      </w:r>
      <w:r>
        <w:rPr>
          <w:rFonts w:ascii="Arial" w:hAnsi="Arial" w:cs="Arial"/>
          <w:sz w:val="24"/>
          <w:szCs w:val="24"/>
        </w:rPr>
        <w:t xml:space="preserve">. </w:t>
      </w:r>
    </w:p>
    <w:p w:rsidR="00393BD5" w:rsidRDefault="008339E5">
      <w:pPr>
        <w:pStyle w:val="Akapitzlist"/>
        <w:numPr>
          <w:ilvl w:val="0"/>
          <w:numId w:val="10"/>
        </w:numPr>
        <w:spacing w:line="360" w:lineRule="auto"/>
        <w:jc w:val="both"/>
        <w:rPr>
          <w:rFonts w:ascii="Arial" w:hAnsi="Arial" w:cs="Arial"/>
          <w:sz w:val="24"/>
          <w:szCs w:val="24"/>
        </w:rPr>
      </w:pPr>
      <w:r>
        <w:rPr>
          <w:rFonts w:ascii="Arial" w:hAnsi="Arial" w:cs="Arial"/>
          <w:sz w:val="24"/>
          <w:szCs w:val="24"/>
        </w:rPr>
        <w:t>do pracy należy załączyć poprawnie wypełnioną kartę zgłoszenia wraz ze zgodą rodzica lub opiekuna na przetwarzanie danych osobowych (załącznik nr 1)</w:t>
      </w:r>
    </w:p>
    <w:p w:rsidR="00393BD5" w:rsidRDefault="008339E5">
      <w:pPr>
        <w:pStyle w:val="Akapitzlist"/>
        <w:numPr>
          <w:ilvl w:val="0"/>
          <w:numId w:val="3"/>
        </w:numPr>
        <w:spacing w:line="360" w:lineRule="auto"/>
        <w:jc w:val="both"/>
        <w:rPr>
          <w:rFonts w:ascii="Arial" w:hAnsi="Arial" w:cs="Arial"/>
          <w:color w:val="000000" w:themeColor="text1"/>
          <w:sz w:val="24"/>
          <w:szCs w:val="24"/>
        </w:rPr>
      </w:pPr>
      <w:r>
        <w:rPr>
          <w:rFonts w:ascii="Arial" w:hAnsi="Arial" w:cs="Arial"/>
          <w:sz w:val="24"/>
          <w:szCs w:val="24"/>
        </w:rPr>
        <w:lastRenderedPageBreak/>
        <w:t xml:space="preserve">Pracę </w:t>
      </w:r>
      <w:r>
        <w:rPr>
          <w:rFonts w:ascii="Arial" w:hAnsi="Arial" w:cs="Arial"/>
          <w:color w:val="000000" w:themeColor="text1"/>
          <w:sz w:val="24"/>
          <w:szCs w:val="24"/>
        </w:rPr>
        <w:t xml:space="preserve">konkursową ucznia może zgłosić szkoła lub rodzic. Przystępując do </w:t>
      </w:r>
      <w:r w:rsidR="00E85711">
        <w:rPr>
          <w:rFonts w:ascii="Arial" w:hAnsi="Arial" w:cs="Arial"/>
          <w:color w:val="000000" w:themeColor="text1"/>
          <w:sz w:val="24"/>
          <w:szCs w:val="24"/>
        </w:rPr>
        <w:t>K</w:t>
      </w:r>
      <w:r>
        <w:rPr>
          <w:rFonts w:ascii="Arial" w:hAnsi="Arial" w:cs="Arial"/>
          <w:color w:val="000000" w:themeColor="text1"/>
          <w:sz w:val="24"/>
          <w:szCs w:val="24"/>
        </w:rPr>
        <w:t>onkursu szkoła lub rodzic/opiekun potwierdzają spełnienie warunków udziału w Konkursie.</w:t>
      </w:r>
    </w:p>
    <w:p w:rsidR="00393BD5" w:rsidRDefault="008339E5">
      <w:pPr>
        <w:pStyle w:val="Akapitzlist"/>
        <w:numPr>
          <w:ilvl w:val="0"/>
          <w:numId w:val="3"/>
        </w:numPr>
        <w:spacing w:line="360" w:lineRule="auto"/>
        <w:jc w:val="both"/>
        <w:rPr>
          <w:rStyle w:val="markedcontent"/>
          <w:rFonts w:ascii="Arial" w:hAnsi="Arial" w:cs="Arial"/>
          <w:sz w:val="24"/>
          <w:szCs w:val="24"/>
        </w:rPr>
      </w:pPr>
      <w:r>
        <w:rPr>
          <w:rStyle w:val="markedcontent"/>
          <w:rFonts w:ascii="Arial" w:hAnsi="Arial" w:cs="Arial"/>
          <w:color w:val="000000" w:themeColor="text1"/>
          <w:sz w:val="24"/>
          <w:szCs w:val="24"/>
        </w:rPr>
        <w:t xml:space="preserve">Konkurs trwa od </w:t>
      </w:r>
      <w:r w:rsidR="00E85711">
        <w:rPr>
          <w:rStyle w:val="markedcontent"/>
          <w:rFonts w:ascii="Arial" w:hAnsi="Arial" w:cs="Arial"/>
          <w:color w:val="000000" w:themeColor="text1"/>
          <w:sz w:val="24"/>
          <w:szCs w:val="24"/>
        </w:rPr>
        <w:t>1</w:t>
      </w:r>
      <w:r w:rsidR="00D9609B">
        <w:rPr>
          <w:rStyle w:val="markedcontent"/>
          <w:rFonts w:ascii="Arial" w:hAnsi="Arial" w:cs="Arial"/>
          <w:color w:val="000000" w:themeColor="text1"/>
          <w:sz w:val="24"/>
          <w:szCs w:val="24"/>
        </w:rPr>
        <w:t>7</w:t>
      </w:r>
      <w:bookmarkStart w:id="0" w:name="_GoBack"/>
      <w:bookmarkEnd w:id="0"/>
      <w:r>
        <w:rPr>
          <w:rStyle w:val="markedcontent"/>
          <w:rFonts w:ascii="Arial" w:hAnsi="Arial" w:cs="Arial"/>
          <w:color w:val="000000" w:themeColor="text1"/>
          <w:sz w:val="24"/>
          <w:szCs w:val="24"/>
        </w:rPr>
        <w:t>.11.2022 roku do 31.01.</w:t>
      </w:r>
      <w:r>
        <w:rPr>
          <w:rStyle w:val="markedcontent"/>
          <w:rFonts w:ascii="Arial" w:hAnsi="Arial" w:cs="Arial"/>
          <w:sz w:val="24"/>
          <w:szCs w:val="24"/>
        </w:rPr>
        <w:t xml:space="preserve">2023 roku. </w:t>
      </w:r>
    </w:p>
    <w:p w:rsidR="00393BD5" w:rsidRDefault="008339E5">
      <w:pPr>
        <w:pStyle w:val="Akapitzlist"/>
        <w:numPr>
          <w:ilvl w:val="0"/>
          <w:numId w:val="3"/>
        </w:numPr>
        <w:spacing w:line="360" w:lineRule="auto"/>
        <w:jc w:val="both"/>
        <w:rPr>
          <w:rFonts w:ascii="Arial" w:hAnsi="Arial" w:cs="Arial"/>
          <w:sz w:val="24"/>
          <w:szCs w:val="24"/>
        </w:rPr>
      </w:pPr>
      <w:r>
        <w:rPr>
          <w:rStyle w:val="markedcontent"/>
          <w:rFonts w:ascii="Arial" w:hAnsi="Arial" w:cs="Arial"/>
          <w:sz w:val="24"/>
          <w:szCs w:val="24"/>
        </w:rPr>
        <w:t xml:space="preserve">Prace konkursowe należy zgłaszać </w:t>
      </w:r>
      <w:r>
        <w:rPr>
          <w:rStyle w:val="markedcontent"/>
          <w:rFonts w:ascii="Arial" w:hAnsi="Arial" w:cs="Arial"/>
          <w:b/>
          <w:sz w:val="24"/>
          <w:szCs w:val="24"/>
        </w:rPr>
        <w:t>do 31.01.2023 roku</w:t>
      </w:r>
      <w:r>
        <w:rPr>
          <w:rStyle w:val="markedcontent"/>
          <w:rFonts w:ascii="Arial" w:hAnsi="Arial" w:cs="Arial"/>
          <w:sz w:val="24"/>
          <w:szCs w:val="24"/>
        </w:rPr>
        <w:t xml:space="preserve">: </w:t>
      </w:r>
    </w:p>
    <w:p w:rsidR="00393BD5" w:rsidRDefault="008339E5">
      <w:pPr>
        <w:pStyle w:val="Akapitzlist"/>
        <w:numPr>
          <w:ilvl w:val="0"/>
          <w:numId w:val="4"/>
        </w:numPr>
        <w:spacing w:line="360" w:lineRule="auto"/>
        <w:ind w:left="1134"/>
        <w:jc w:val="both"/>
        <w:rPr>
          <w:rFonts w:ascii="Arial" w:hAnsi="Arial" w:cs="Arial"/>
          <w:sz w:val="24"/>
          <w:szCs w:val="24"/>
        </w:rPr>
      </w:pPr>
      <w:r>
        <w:rPr>
          <w:rFonts w:ascii="Arial" w:hAnsi="Arial" w:cs="Arial"/>
          <w:sz w:val="24"/>
          <w:szCs w:val="24"/>
        </w:rPr>
        <w:t xml:space="preserve">pocztą tradycyjną na adres Wielkopolskie Muzeum Niepodległości </w:t>
      </w:r>
      <w:r w:rsidR="00AF651B">
        <w:rPr>
          <w:rFonts w:ascii="Arial" w:hAnsi="Arial" w:cs="Arial"/>
          <w:sz w:val="24"/>
          <w:szCs w:val="24"/>
        </w:rPr>
        <w:t>(</w:t>
      </w:r>
      <w:r>
        <w:rPr>
          <w:rFonts w:ascii="Arial" w:hAnsi="Arial" w:cs="Arial"/>
          <w:sz w:val="24"/>
          <w:szCs w:val="24"/>
        </w:rPr>
        <w:t>ul. Woźna 12   61 – 777 Poznań</w:t>
      </w:r>
      <w:r w:rsidR="00AF651B">
        <w:rPr>
          <w:rFonts w:ascii="Arial" w:hAnsi="Arial" w:cs="Arial"/>
          <w:sz w:val="24"/>
          <w:szCs w:val="24"/>
        </w:rPr>
        <w:t xml:space="preserve">) </w:t>
      </w:r>
      <w:r>
        <w:rPr>
          <w:rFonts w:ascii="Arial" w:hAnsi="Arial" w:cs="Arial"/>
          <w:sz w:val="24"/>
          <w:szCs w:val="24"/>
        </w:rPr>
        <w:t xml:space="preserve">z </w:t>
      </w:r>
      <w:r>
        <w:rPr>
          <w:rFonts w:ascii="Arial" w:hAnsi="Arial" w:cs="Arial"/>
          <w:color w:val="000000"/>
          <w:sz w:val="24"/>
          <w:szCs w:val="24"/>
        </w:rPr>
        <w:t>dopiskiem „</w:t>
      </w:r>
      <w:r w:rsidR="00AF651B">
        <w:rPr>
          <w:rFonts w:ascii="Arial" w:hAnsi="Arial" w:cs="Arial"/>
          <w:color w:val="000000"/>
          <w:sz w:val="24"/>
          <w:szCs w:val="24"/>
        </w:rPr>
        <w:t>Konkurs</w:t>
      </w:r>
      <w:r>
        <w:rPr>
          <w:rFonts w:ascii="Arial" w:hAnsi="Arial" w:cs="Arial"/>
          <w:color w:val="000000"/>
          <w:sz w:val="24"/>
          <w:szCs w:val="24"/>
        </w:rPr>
        <w:t>” wraz z wypełnioną kartą zgłoszenia;</w:t>
      </w:r>
    </w:p>
    <w:p w:rsidR="00393BD5" w:rsidRDefault="008339E5">
      <w:pPr>
        <w:pStyle w:val="Akapitzlist"/>
        <w:numPr>
          <w:ilvl w:val="0"/>
          <w:numId w:val="4"/>
        </w:numPr>
        <w:spacing w:line="360" w:lineRule="auto"/>
        <w:ind w:left="1134"/>
        <w:jc w:val="both"/>
        <w:rPr>
          <w:rFonts w:ascii="Arial" w:hAnsi="Arial" w:cs="Arial"/>
          <w:sz w:val="24"/>
          <w:szCs w:val="24"/>
        </w:rPr>
      </w:pPr>
      <w:r w:rsidRPr="00AF651B">
        <w:rPr>
          <w:rFonts w:ascii="Arial" w:hAnsi="Arial" w:cs="Arial"/>
          <w:color w:val="000000" w:themeColor="text1"/>
          <w:sz w:val="24"/>
          <w:szCs w:val="24"/>
        </w:rPr>
        <w:t>osobiście w siedzibie Wielkopolskiego Muzeum Niepodległości (ul. Woźna 12, Sekretariat II piętro) z dopiskiem „</w:t>
      </w:r>
      <w:r w:rsidR="00AF651B" w:rsidRPr="00AF651B">
        <w:rPr>
          <w:rFonts w:ascii="Arial" w:hAnsi="Arial" w:cs="Arial"/>
          <w:color w:val="000000" w:themeColor="text1"/>
          <w:sz w:val="24"/>
          <w:szCs w:val="24"/>
        </w:rPr>
        <w:t>Konkurs</w:t>
      </w:r>
      <w:r>
        <w:rPr>
          <w:rFonts w:ascii="Arial" w:hAnsi="Arial" w:cs="Arial"/>
          <w:color w:val="000000"/>
          <w:sz w:val="24"/>
          <w:szCs w:val="24"/>
        </w:rPr>
        <w:t xml:space="preserve">” wraz z wypełnioną kartą zgłoszenia. </w:t>
      </w:r>
    </w:p>
    <w:p w:rsidR="00393BD5" w:rsidRDefault="008339E5">
      <w:pPr>
        <w:pStyle w:val="Akapitzlist"/>
        <w:numPr>
          <w:ilvl w:val="0"/>
          <w:numId w:val="1"/>
        </w:numPr>
        <w:spacing w:line="360" w:lineRule="auto"/>
        <w:ind w:left="709"/>
        <w:jc w:val="both"/>
        <w:rPr>
          <w:rFonts w:ascii="Arial" w:hAnsi="Arial" w:cs="Arial"/>
          <w:sz w:val="24"/>
          <w:szCs w:val="24"/>
        </w:rPr>
      </w:pPr>
      <w:r>
        <w:rPr>
          <w:rFonts w:ascii="Arial" w:hAnsi="Arial" w:cs="Arial"/>
          <w:sz w:val="24"/>
          <w:szCs w:val="24"/>
        </w:rPr>
        <w:t xml:space="preserve">Udział w </w:t>
      </w:r>
      <w:r w:rsidR="00E85711">
        <w:rPr>
          <w:rFonts w:ascii="Arial" w:hAnsi="Arial" w:cs="Arial"/>
          <w:sz w:val="24"/>
          <w:szCs w:val="24"/>
        </w:rPr>
        <w:t>K</w:t>
      </w:r>
      <w:r>
        <w:rPr>
          <w:rFonts w:ascii="Arial" w:hAnsi="Arial" w:cs="Arial"/>
          <w:sz w:val="24"/>
          <w:szCs w:val="24"/>
        </w:rPr>
        <w:t>onkursie jest bezpłatny.</w:t>
      </w:r>
    </w:p>
    <w:p w:rsidR="00393BD5" w:rsidRDefault="008339E5">
      <w:pPr>
        <w:pStyle w:val="Akapitzlist"/>
        <w:numPr>
          <w:ilvl w:val="0"/>
          <w:numId w:val="1"/>
        </w:numPr>
        <w:spacing w:line="360" w:lineRule="auto"/>
        <w:ind w:left="709"/>
        <w:jc w:val="both"/>
        <w:rPr>
          <w:rFonts w:ascii="Arial" w:hAnsi="Arial" w:cs="Arial"/>
          <w:sz w:val="24"/>
          <w:szCs w:val="24"/>
        </w:rPr>
      </w:pPr>
      <w:r>
        <w:rPr>
          <w:rStyle w:val="markedcontent"/>
          <w:rFonts w:ascii="Arial" w:hAnsi="Arial" w:cs="Arial"/>
          <w:sz w:val="24"/>
          <w:szCs w:val="24"/>
        </w:rPr>
        <w:t>Konkurs ma charakter jednoetapowy.</w:t>
      </w:r>
    </w:p>
    <w:p w:rsidR="00393BD5" w:rsidRDefault="008339E5">
      <w:pPr>
        <w:pStyle w:val="Akapitzlist"/>
        <w:numPr>
          <w:ilvl w:val="0"/>
          <w:numId w:val="1"/>
        </w:numPr>
        <w:spacing w:line="360" w:lineRule="auto"/>
        <w:ind w:left="709"/>
        <w:jc w:val="both"/>
        <w:rPr>
          <w:rFonts w:ascii="Arial" w:hAnsi="Arial" w:cs="Arial"/>
          <w:sz w:val="24"/>
          <w:szCs w:val="24"/>
        </w:rPr>
      </w:pPr>
      <w:r>
        <w:rPr>
          <w:rStyle w:val="markedcontent"/>
          <w:rFonts w:ascii="Arial" w:hAnsi="Arial" w:cs="Arial"/>
          <w:sz w:val="24"/>
          <w:szCs w:val="24"/>
        </w:rPr>
        <w:t xml:space="preserve">Uczestnik może przesłać tylko jedną pracę konkursową. </w:t>
      </w:r>
    </w:p>
    <w:p w:rsidR="00393BD5" w:rsidRDefault="008339E5">
      <w:pPr>
        <w:pStyle w:val="Akapitzlist"/>
        <w:numPr>
          <w:ilvl w:val="0"/>
          <w:numId w:val="1"/>
        </w:numPr>
        <w:spacing w:line="360" w:lineRule="auto"/>
        <w:ind w:left="709"/>
        <w:jc w:val="both"/>
        <w:rPr>
          <w:rStyle w:val="markedcontent"/>
          <w:rFonts w:ascii="Arial" w:hAnsi="Arial" w:cs="Arial"/>
          <w:sz w:val="24"/>
          <w:szCs w:val="24"/>
        </w:rPr>
      </w:pPr>
      <w:r>
        <w:rPr>
          <w:rStyle w:val="markedcontent"/>
          <w:rFonts w:ascii="Arial" w:hAnsi="Arial" w:cs="Arial"/>
          <w:sz w:val="24"/>
          <w:szCs w:val="24"/>
        </w:rPr>
        <w:t xml:space="preserve">Zgłoszona praca musi być pracą własną uczestnika, wcześniej niepublikowaną i niebiorącą udziału w innych konkursach. </w:t>
      </w:r>
    </w:p>
    <w:p w:rsidR="00393BD5" w:rsidRDefault="008339E5">
      <w:pPr>
        <w:pStyle w:val="Akapitzlist"/>
        <w:numPr>
          <w:ilvl w:val="0"/>
          <w:numId w:val="1"/>
        </w:numPr>
        <w:spacing w:line="360" w:lineRule="auto"/>
        <w:ind w:left="709"/>
        <w:jc w:val="both"/>
        <w:rPr>
          <w:rFonts w:ascii="Arial" w:hAnsi="Arial" w:cs="Arial"/>
          <w:sz w:val="24"/>
          <w:szCs w:val="24"/>
        </w:rPr>
      </w:pPr>
      <w:r>
        <w:rPr>
          <w:rStyle w:val="markedcontent"/>
          <w:rFonts w:ascii="Arial" w:hAnsi="Arial" w:cs="Arial"/>
          <w:sz w:val="24"/>
          <w:szCs w:val="24"/>
        </w:rPr>
        <w:t>Organizator zastrzega sobie prawo do odrzucenia prac konkursowych, jeśli jego zdaniem naruszają prawa osób trzecich, zasady współżycia społecznego, dobre obyczaje, bądź zawierają materiały chronione prawami wyłącznymi (np. prawami autorskimi) bez zgody uprawnionych, lub są niezgodne z regulaminem.</w:t>
      </w:r>
    </w:p>
    <w:p w:rsidR="00393BD5" w:rsidRDefault="008339E5">
      <w:pPr>
        <w:pStyle w:val="Akapitzlist"/>
        <w:numPr>
          <w:ilvl w:val="0"/>
          <w:numId w:val="1"/>
        </w:numPr>
        <w:spacing w:line="360" w:lineRule="auto"/>
        <w:ind w:left="709"/>
        <w:jc w:val="both"/>
        <w:rPr>
          <w:rStyle w:val="markedcontent"/>
          <w:rFonts w:ascii="Arial" w:hAnsi="Arial" w:cs="Arial"/>
          <w:color w:val="000000" w:themeColor="text1"/>
          <w:sz w:val="24"/>
          <w:szCs w:val="24"/>
        </w:rPr>
      </w:pPr>
      <w:r>
        <w:rPr>
          <w:rStyle w:val="markedcontent"/>
          <w:rFonts w:ascii="Arial" w:hAnsi="Arial" w:cs="Arial"/>
          <w:sz w:val="24"/>
          <w:szCs w:val="24"/>
        </w:rPr>
        <w:t xml:space="preserve">Organizator nie bierze odpowiedzialności za naruszenie praw autorskich przez Uczestników. </w:t>
      </w:r>
      <w:r>
        <w:rPr>
          <w:rStyle w:val="markedcontent"/>
          <w:rFonts w:ascii="Arial" w:hAnsi="Arial" w:cs="Arial"/>
          <w:color w:val="000000" w:themeColor="text1"/>
          <w:sz w:val="24"/>
          <w:szCs w:val="24"/>
        </w:rPr>
        <w:t xml:space="preserve">Odpowiedzialność ta spoczywa na Uczestnikach </w:t>
      </w:r>
      <w:r w:rsidR="00E85711">
        <w:rPr>
          <w:rStyle w:val="markedcontent"/>
          <w:rFonts w:ascii="Arial" w:hAnsi="Arial" w:cs="Arial"/>
          <w:color w:val="000000" w:themeColor="text1"/>
          <w:sz w:val="24"/>
          <w:szCs w:val="24"/>
        </w:rPr>
        <w:t>K</w:t>
      </w:r>
      <w:r>
        <w:rPr>
          <w:rStyle w:val="markedcontent"/>
          <w:rFonts w:ascii="Arial" w:hAnsi="Arial" w:cs="Arial"/>
          <w:color w:val="000000" w:themeColor="text1"/>
          <w:sz w:val="24"/>
          <w:szCs w:val="24"/>
        </w:rPr>
        <w:t xml:space="preserve">onkursu. </w:t>
      </w:r>
    </w:p>
    <w:p w:rsidR="00393BD5" w:rsidRDefault="008339E5">
      <w:pPr>
        <w:pStyle w:val="Akapitzlist"/>
        <w:numPr>
          <w:ilvl w:val="0"/>
          <w:numId w:val="1"/>
        </w:numPr>
        <w:spacing w:line="360" w:lineRule="auto"/>
        <w:ind w:left="709"/>
        <w:jc w:val="both"/>
        <w:rPr>
          <w:rFonts w:ascii="Arial" w:hAnsi="Arial" w:cs="Arial"/>
          <w:color w:val="000000" w:themeColor="text1"/>
          <w:sz w:val="24"/>
          <w:szCs w:val="24"/>
        </w:rPr>
      </w:pPr>
      <w:r>
        <w:rPr>
          <w:rStyle w:val="markedcontent"/>
          <w:rFonts w:ascii="Arial" w:hAnsi="Arial" w:cs="Arial"/>
          <w:color w:val="000000" w:themeColor="text1"/>
          <w:sz w:val="24"/>
          <w:szCs w:val="24"/>
        </w:rPr>
        <w:t xml:space="preserve">Ocenie nie </w:t>
      </w:r>
      <w:r>
        <w:rPr>
          <w:rStyle w:val="markedcontent"/>
          <w:rFonts w:ascii="Arial" w:hAnsi="Arial" w:cs="Arial"/>
          <w:sz w:val="24"/>
          <w:szCs w:val="24"/>
        </w:rPr>
        <w:t xml:space="preserve">podlegają prace, do których </w:t>
      </w:r>
      <w:r>
        <w:rPr>
          <w:rStyle w:val="markedcontent"/>
          <w:rFonts w:ascii="Arial" w:hAnsi="Arial" w:cs="Arial"/>
          <w:color w:val="000000" w:themeColor="text1"/>
          <w:sz w:val="24"/>
          <w:szCs w:val="24"/>
        </w:rPr>
        <w:t>nie została dołączona poprawnie wypełniona karta zgłoszenia.</w:t>
      </w:r>
    </w:p>
    <w:p w:rsidR="00393BD5" w:rsidRDefault="008339E5">
      <w:pPr>
        <w:pStyle w:val="Akapitzlist"/>
        <w:numPr>
          <w:ilvl w:val="0"/>
          <w:numId w:val="1"/>
        </w:numPr>
        <w:spacing w:line="360" w:lineRule="auto"/>
        <w:ind w:left="709"/>
        <w:jc w:val="both"/>
        <w:rPr>
          <w:rStyle w:val="markedcontent"/>
          <w:rFonts w:ascii="Arial" w:hAnsi="Arial" w:cs="Arial"/>
          <w:color w:val="000000" w:themeColor="text1"/>
          <w:sz w:val="24"/>
          <w:szCs w:val="24"/>
        </w:rPr>
      </w:pPr>
      <w:r>
        <w:rPr>
          <w:rStyle w:val="markedcontent"/>
          <w:rFonts w:ascii="Arial" w:hAnsi="Arial" w:cs="Arial"/>
          <w:color w:val="000000" w:themeColor="text1"/>
          <w:sz w:val="24"/>
          <w:szCs w:val="24"/>
        </w:rPr>
        <w:t xml:space="preserve">Wyniki konkursu zostaną ogłoszone do </w:t>
      </w:r>
      <w:r>
        <w:rPr>
          <w:rStyle w:val="markedcontent"/>
          <w:rFonts w:ascii="Arial" w:hAnsi="Arial" w:cs="Arial"/>
          <w:b/>
          <w:color w:val="000000" w:themeColor="text1"/>
          <w:sz w:val="24"/>
          <w:szCs w:val="24"/>
        </w:rPr>
        <w:t>16.02.2023 r.</w:t>
      </w:r>
      <w:r>
        <w:rPr>
          <w:rStyle w:val="markedcontent"/>
          <w:rFonts w:ascii="Arial" w:hAnsi="Arial" w:cs="Arial"/>
          <w:color w:val="000000" w:themeColor="text1"/>
          <w:sz w:val="24"/>
          <w:szCs w:val="24"/>
        </w:rPr>
        <w:t xml:space="preserve"> Opublikowane zostaną na stronie internetowej Organizatora oraz na fanpage’ach Organizatora w mediach społecznościowych Facebook i Instagram. Szkoła/rodzice/opiekunowie Laureata Konkursu zostaną powiadomieni o wynikach za pośrednictwem poczty elektronicznej lub telefonicznie.</w:t>
      </w:r>
    </w:p>
    <w:p w:rsidR="00393BD5" w:rsidRDefault="008339E5">
      <w:pPr>
        <w:pStyle w:val="Akapitzlist"/>
        <w:numPr>
          <w:ilvl w:val="0"/>
          <w:numId w:val="1"/>
        </w:numPr>
        <w:spacing w:line="360" w:lineRule="auto"/>
        <w:ind w:left="709"/>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W uzasadnionych przypadkach Organizator może podjąć decyzję o przesunięciu terminu zakończenia naboru prac. Decyzję tę upubliczni na swojej stronie internetowej. </w:t>
      </w:r>
    </w:p>
    <w:p w:rsidR="00393BD5" w:rsidRDefault="008339E5">
      <w:pPr>
        <w:pStyle w:val="Akapitzlist"/>
        <w:numPr>
          <w:ilvl w:val="0"/>
          <w:numId w:val="1"/>
        </w:numPr>
        <w:tabs>
          <w:tab w:val="left" w:pos="360"/>
        </w:tabs>
        <w:spacing w:line="360" w:lineRule="auto"/>
        <w:ind w:left="709"/>
        <w:jc w:val="both"/>
        <w:rPr>
          <w:rFonts w:ascii="Arial" w:hAnsi="Arial" w:cs="Arial"/>
          <w:sz w:val="24"/>
          <w:szCs w:val="24"/>
        </w:rPr>
      </w:pPr>
      <w:r>
        <w:rPr>
          <w:rFonts w:ascii="Arial" w:hAnsi="Arial" w:cs="Arial"/>
          <w:color w:val="000000"/>
          <w:sz w:val="24"/>
          <w:szCs w:val="24"/>
        </w:rPr>
        <w:t xml:space="preserve">Zapytania dotyczące Konkursu można kierować na adres e-mailowy </w:t>
      </w:r>
      <w:hyperlink r:id="rId8">
        <w:r>
          <w:rPr>
            <w:rStyle w:val="czeinternetowe"/>
            <w:rFonts w:ascii="Arial" w:hAnsi="Arial" w:cs="Arial"/>
            <w:color w:val="000000" w:themeColor="text1"/>
            <w:sz w:val="24"/>
            <w:szCs w:val="24"/>
            <w:u w:val="none"/>
          </w:rPr>
          <w:t>edukacja@wmn.poznan.pl</w:t>
        </w:r>
      </w:hyperlink>
    </w:p>
    <w:p w:rsidR="00393BD5" w:rsidRDefault="00393BD5">
      <w:pPr>
        <w:pStyle w:val="Standard"/>
        <w:spacing w:line="360" w:lineRule="auto"/>
        <w:jc w:val="both"/>
        <w:rPr>
          <w:rFonts w:ascii="Arial" w:hAnsi="Arial" w:cs="Arial"/>
          <w:sz w:val="24"/>
          <w:szCs w:val="24"/>
        </w:rPr>
      </w:pPr>
    </w:p>
    <w:p w:rsidR="00393BD5" w:rsidRDefault="008339E5">
      <w:pPr>
        <w:pStyle w:val="Standard"/>
        <w:spacing w:line="360" w:lineRule="auto"/>
        <w:jc w:val="both"/>
        <w:rPr>
          <w:rFonts w:ascii="Arial" w:hAnsi="Arial" w:cs="Arial"/>
          <w:sz w:val="24"/>
          <w:szCs w:val="24"/>
        </w:rPr>
      </w:pPr>
      <w:r>
        <w:rPr>
          <w:rStyle w:val="markedcontent"/>
          <w:rFonts w:ascii="Arial" w:hAnsi="Arial" w:cs="Arial"/>
          <w:b/>
          <w:sz w:val="24"/>
          <w:szCs w:val="24"/>
        </w:rPr>
        <w:t>§ 4 KOMISJA KONKURSOWA I KRYTERIA OCENY PRAC KONKURSOWYCH</w:t>
      </w:r>
    </w:p>
    <w:p w:rsidR="00393BD5" w:rsidRDefault="008339E5">
      <w:pPr>
        <w:pStyle w:val="Standard"/>
        <w:numPr>
          <w:ilvl w:val="0"/>
          <w:numId w:val="6"/>
        </w:numPr>
        <w:spacing w:line="360" w:lineRule="auto"/>
        <w:jc w:val="both"/>
        <w:rPr>
          <w:rFonts w:ascii="Arial" w:hAnsi="Arial" w:cs="Arial"/>
          <w:sz w:val="24"/>
          <w:szCs w:val="24"/>
        </w:rPr>
      </w:pPr>
      <w:r>
        <w:rPr>
          <w:rStyle w:val="markedcontent"/>
          <w:rFonts w:ascii="Arial" w:hAnsi="Arial" w:cs="Arial"/>
          <w:sz w:val="24"/>
          <w:szCs w:val="24"/>
        </w:rPr>
        <w:t>Konkurs zostanie rozstrzygnięty przez komisję konkursową (dalej: Komisja) – oceny prac dokona komisja składająca się z pracowników Wielkopolskiego Muzeum Niepodległości oraz gości zaproszonych przez Organizatora. Imiona i nazwiska członków Komisji zostaną opublikowane na stronie internetowej Organizatora.</w:t>
      </w:r>
      <w:r w:rsidR="00E85711">
        <w:rPr>
          <w:rStyle w:val="markedcontent"/>
          <w:rFonts w:ascii="Arial" w:hAnsi="Arial" w:cs="Arial"/>
          <w:sz w:val="24"/>
          <w:szCs w:val="24"/>
        </w:rPr>
        <w:t xml:space="preserve"> </w:t>
      </w:r>
    </w:p>
    <w:p w:rsidR="00393BD5" w:rsidRDefault="008339E5">
      <w:pPr>
        <w:pStyle w:val="Standard"/>
        <w:numPr>
          <w:ilvl w:val="0"/>
          <w:numId w:val="6"/>
        </w:numPr>
        <w:spacing w:line="360" w:lineRule="auto"/>
        <w:jc w:val="both"/>
        <w:rPr>
          <w:rFonts w:ascii="Arial" w:hAnsi="Arial" w:cs="Arial"/>
          <w:sz w:val="24"/>
          <w:szCs w:val="24"/>
        </w:rPr>
      </w:pPr>
      <w:r>
        <w:rPr>
          <w:rStyle w:val="markedcontent"/>
          <w:rFonts w:ascii="Arial" w:hAnsi="Arial" w:cs="Arial"/>
          <w:sz w:val="24"/>
          <w:szCs w:val="24"/>
        </w:rPr>
        <w:t>Organizator powołuje Przewodniczącego Komisji, który posiada decydujący głos w kwestiach spornych.</w:t>
      </w:r>
    </w:p>
    <w:p w:rsidR="00393BD5" w:rsidRDefault="008339E5">
      <w:pPr>
        <w:pStyle w:val="Standard"/>
        <w:numPr>
          <w:ilvl w:val="0"/>
          <w:numId w:val="6"/>
        </w:numPr>
        <w:spacing w:line="360" w:lineRule="auto"/>
        <w:jc w:val="both"/>
        <w:rPr>
          <w:rStyle w:val="markedcontent"/>
          <w:rFonts w:ascii="Arial" w:hAnsi="Arial" w:cs="Arial"/>
          <w:sz w:val="24"/>
          <w:szCs w:val="24"/>
        </w:rPr>
      </w:pPr>
      <w:r>
        <w:rPr>
          <w:rStyle w:val="markedcontent"/>
          <w:rFonts w:ascii="Arial" w:hAnsi="Arial" w:cs="Arial"/>
          <w:sz w:val="24"/>
          <w:szCs w:val="24"/>
        </w:rPr>
        <w:t xml:space="preserve">Komisja dokonuje oceny prac po upłynięciu </w:t>
      </w:r>
      <w:r>
        <w:rPr>
          <w:rStyle w:val="markedcontent"/>
          <w:rFonts w:ascii="Arial" w:hAnsi="Arial" w:cs="Arial"/>
          <w:color w:val="000000" w:themeColor="text1"/>
          <w:sz w:val="24"/>
          <w:szCs w:val="24"/>
        </w:rPr>
        <w:t xml:space="preserve">terminu przesyłania </w:t>
      </w:r>
      <w:r>
        <w:rPr>
          <w:rStyle w:val="markedcontent"/>
          <w:rFonts w:ascii="Arial" w:hAnsi="Arial" w:cs="Arial"/>
          <w:sz w:val="24"/>
          <w:szCs w:val="24"/>
        </w:rPr>
        <w:t xml:space="preserve">prac. </w:t>
      </w:r>
    </w:p>
    <w:p w:rsidR="00393BD5" w:rsidRDefault="008339E5">
      <w:pPr>
        <w:pStyle w:val="Standard"/>
        <w:numPr>
          <w:ilvl w:val="0"/>
          <w:numId w:val="6"/>
        </w:numPr>
        <w:spacing w:line="360" w:lineRule="auto"/>
        <w:jc w:val="both"/>
        <w:rPr>
          <w:rStyle w:val="markedcontent"/>
          <w:rFonts w:ascii="Arial" w:hAnsi="Arial" w:cs="Arial"/>
          <w:color w:val="000000" w:themeColor="text1"/>
          <w:sz w:val="24"/>
          <w:szCs w:val="24"/>
        </w:rPr>
      </w:pPr>
      <w:r>
        <w:rPr>
          <w:rStyle w:val="markedcontent"/>
          <w:rFonts w:ascii="Arial" w:hAnsi="Arial" w:cs="Arial"/>
          <w:color w:val="000000" w:themeColor="text1"/>
          <w:sz w:val="24"/>
          <w:szCs w:val="24"/>
        </w:rPr>
        <w:t xml:space="preserve">Werdykt Komisji jest ostateczny i nieodwołalny. </w:t>
      </w:r>
    </w:p>
    <w:p w:rsidR="00393BD5" w:rsidRDefault="008339E5">
      <w:pPr>
        <w:pStyle w:val="Standard"/>
        <w:numPr>
          <w:ilvl w:val="0"/>
          <w:numId w:val="6"/>
        </w:numPr>
        <w:spacing w:line="360" w:lineRule="auto"/>
        <w:jc w:val="both"/>
        <w:rPr>
          <w:rFonts w:ascii="Arial" w:hAnsi="Arial" w:cs="Arial"/>
          <w:color w:val="000000" w:themeColor="text1"/>
          <w:sz w:val="24"/>
          <w:szCs w:val="24"/>
        </w:rPr>
      </w:pPr>
      <w:r>
        <w:rPr>
          <w:rStyle w:val="markedcontent"/>
          <w:rFonts w:ascii="Arial" w:hAnsi="Arial" w:cs="Arial"/>
          <w:color w:val="000000" w:themeColor="text1"/>
          <w:sz w:val="24"/>
          <w:szCs w:val="24"/>
        </w:rPr>
        <w:t>Prace konkursowe będą oceniane przez Komisję ze względu na oryginalne podejście do tematu, walory artystyczne, różnorodność zastosowanych technik plastycznych.</w:t>
      </w:r>
    </w:p>
    <w:p w:rsidR="00393BD5" w:rsidRDefault="008339E5">
      <w:pPr>
        <w:pStyle w:val="Standard"/>
        <w:numPr>
          <w:ilvl w:val="0"/>
          <w:numId w:val="6"/>
        </w:numPr>
        <w:spacing w:line="360" w:lineRule="auto"/>
        <w:jc w:val="both"/>
        <w:rPr>
          <w:rStyle w:val="markedcontent"/>
          <w:rFonts w:ascii="Arial" w:hAnsi="Arial" w:cs="Arial"/>
          <w:sz w:val="24"/>
          <w:szCs w:val="24"/>
        </w:rPr>
      </w:pPr>
      <w:r>
        <w:rPr>
          <w:rStyle w:val="markedcontent"/>
          <w:rFonts w:ascii="Arial" w:hAnsi="Arial" w:cs="Arial"/>
          <w:sz w:val="24"/>
          <w:szCs w:val="24"/>
        </w:rPr>
        <w:t xml:space="preserve">Spośród nadesłanych prac, Komisja wybierze trzy </w:t>
      </w:r>
      <w:r>
        <w:rPr>
          <w:rStyle w:val="markedcontent"/>
          <w:rFonts w:ascii="Arial" w:hAnsi="Arial" w:cs="Arial"/>
          <w:color w:val="000000"/>
          <w:sz w:val="24"/>
          <w:szCs w:val="24"/>
        </w:rPr>
        <w:t xml:space="preserve">w każdej kategorii wiekowej </w:t>
      </w:r>
      <w:r>
        <w:rPr>
          <w:rStyle w:val="markedcontent"/>
          <w:rFonts w:ascii="Arial" w:hAnsi="Arial" w:cs="Arial"/>
          <w:sz w:val="24"/>
          <w:szCs w:val="24"/>
        </w:rPr>
        <w:t xml:space="preserve">i nagrodzi je. Dopuszczalne jest nagrodzenie dwóch prac ex aequo. Komisja może także przyznać wyróżnienia. </w:t>
      </w:r>
    </w:p>
    <w:p w:rsidR="00883542" w:rsidRDefault="00883542" w:rsidP="00883542">
      <w:pPr>
        <w:pStyle w:val="Standard"/>
        <w:spacing w:line="360" w:lineRule="auto"/>
        <w:ind w:left="720"/>
        <w:jc w:val="both"/>
        <w:rPr>
          <w:rFonts w:ascii="Arial" w:hAnsi="Arial" w:cs="Arial"/>
          <w:sz w:val="24"/>
          <w:szCs w:val="24"/>
        </w:rPr>
      </w:pPr>
    </w:p>
    <w:p w:rsidR="00393BD5" w:rsidRPr="00FC6224" w:rsidRDefault="008339E5">
      <w:pPr>
        <w:pStyle w:val="Standard"/>
        <w:spacing w:line="360" w:lineRule="auto"/>
        <w:jc w:val="center"/>
        <w:rPr>
          <w:rFonts w:ascii="Arial" w:hAnsi="Arial" w:cs="Arial"/>
          <w:color w:val="000000" w:themeColor="text1"/>
          <w:sz w:val="24"/>
          <w:szCs w:val="24"/>
        </w:rPr>
      </w:pPr>
      <w:r w:rsidRPr="00FC6224">
        <w:rPr>
          <w:rStyle w:val="markedcontent"/>
          <w:rFonts w:ascii="Arial" w:hAnsi="Arial" w:cs="Arial"/>
          <w:b/>
          <w:color w:val="000000" w:themeColor="text1"/>
          <w:sz w:val="24"/>
          <w:szCs w:val="24"/>
        </w:rPr>
        <w:t>§ 5 ZASADY PRZYZNAWANIA NAGRÓD</w:t>
      </w:r>
    </w:p>
    <w:p w:rsidR="00393BD5" w:rsidRPr="005D724F" w:rsidRDefault="008339E5">
      <w:pPr>
        <w:pStyle w:val="Standard"/>
        <w:numPr>
          <w:ilvl w:val="3"/>
          <w:numId w:val="1"/>
        </w:numPr>
        <w:spacing w:line="360" w:lineRule="auto"/>
        <w:ind w:left="709" w:hanging="425"/>
        <w:jc w:val="both"/>
        <w:rPr>
          <w:rFonts w:ascii="Arial" w:hAnsi="Arial" w:cs="Arial"/>
          <w:sz w:val="24"/>
          <w:szCs w:val="24"/>
        </w:rPr>
      </w:pPr>
      <w:r w:rsidRPr="005D724F">
        <w:rPr>
          <w:rStyle w:val="markedcontent"/>
          <w:rFonts w:ascii="Arial" w:hAnsi="Arial" w:cs="Arial"/>
          <w:sz w:val="24"/>
          <w:szCs w:val="24"/>
        </w:rPr>
        <w:t xml:space="preserve">Ogłoszenie listy Zwycięzców nastąpi do </w:t>
      </w:r>
      <w:r w:rsidRPr="005D724F">
        <w:rPr>
          <w:rStyle w:val="markedcontent"/>
          <w:rFonts w:ascii="Arial" w:hAnsi="Arial" w:cs="Arial"/>
          <w:b/>
          <w:sz w:val="24"/>
          <w:szCs w:val="24"/>
        </w:rPr>
        <w:t>16.02.2023 roku</w:t>
      </w:r>
      <w:r w:rsidR="00BC1336" w:rsidRPr="005D724F">
        <w:rPr>
          <w:rStyle w:val="markedcontent"/>
          <w:rFonts w:ascii="Arial" w:hAnsi="Arial" w:cs="Arial"/>
          <w:sz w:val="24"/>
          <w:szCs w:val="24"/>
        </w:rPr>
        <w:t xml:space="preserve"> na stronie internetowej Organizatora www.wmn.poznan.pl</w:t>
      </w:r>
    </w:p>
    <w:p w:rsidR="00393BD5" w:rsidRPr="005D724F" w:rsidRDefault="008339E5">
      <w:pPr>
        <w:pStyle w:val="Standard"/>
        <w:numPr>
          <w:ilvl w:val="3"/>
          <w:numId w:val="1"/>
        </w:numPr>
        <w:spacing w:line="360" w:lineRule="auto"/>
        <w:ind w:left="709" w:hanging="425"/>
        <w:jc w:val="both"/>
        <w:rPr>
          <w:rFonts w:ascii="Arial" w:hAnsi="Arial" w:cs="Arial"/>
          <w:sz w:val="24"/>
          <w:szCs w:val="24"/>
        </w:rPr>
      </w:pPr>
      <w:r w:rsidRPr="005D724F">
        <w:rPr>
          <w:rFonts w:ascii="Arial" w:hAnsi="Arial" w:cs="Arial"/>
          <w:sz w:val="24"/>
          <w:szCs w:val="24"/>
        </w:rPr>
        <w:t xml:space="preserve">O miejscu, dacie i godzinie uroczystości wręczenia nagród </w:t>
      </w:r>
      <w:r w:rsidR="00BC1336" w:rsidRPr="005D724F">
        <w:rPr>
          <w:rFonts w:ascii="Arial" w:hAnsi="Arial" w:cs="Arial"/>
          <w:sz w:val="24"/>
          <w:szCs w:val="24"/>
        </w:rPr>
        <w:t xml:space="preserve">osoba zgłaszająca </w:t>
      </w:r>
      <w:r w:rsidR="005D724F" w:rsidRPr="005D724F">
        <w:rPr>
          <w:rFonts w:ascii="Arial" w:hAnsi="Arial" w:cs="Arial"/>
          <w:sz w:val="24"/>
          <w:szCs w:val="24"/>
        </w:rPr>
        <w:t>U</w:t>
      </w:r>
      <w:r w:rsidR="00BC1336" w:rsidRPr="005D724F">
        <w:rPr>
          <w:rFonts w:ascii="Arial" w:hAnsi="Arial" w:cs="Arial"/>
          <w:sz w:val="24"/>
          <w:szCs w:val="24"/>
        </w:rPr>
        <w:t xml:space="preserve">czestnika </w:t>
      </w:r>
      <w:r w:rsidRPr="005D724F">
        <w:rPr>
          <w:rFonts w:ascii="Arial" w:hAnsi="Arial" w:cs="Arial"/>
          <w:sz w:val="24"/>
          <w:szCs w:val="24"/>
        </w:rPr>
        <w:t>zostan</w:t>
      </w:r>
      <w:r w:rsidR="00BC1336" w:rsidRPr="005D724F">
        <w:rPr>
          <w:rFonts w:ascii="Arial" w:hAnsi="Arial" w:cs="Arial"/>
          <w:sz w:val="24"/>
          <w:szCs w:val="24"/>
        </w:rPr>
        <w:t>ie</w:t>
      </w:r>
      <w:r w:rsidRPr="005D724F">
        <w:rPr>
          <w:rFonts w:ascii="Arial" w:hAnsi="Arial" w:cs="Arial"/>
          <w:sz w:val="24"/>
          <w:szCs w:val="24"/>
        </w:rPr>
        <w:t xml:space="preserve"> powiadomi</w:t>
      </w:r>
      <w:r w:rsidR="00BC1336" w:rsidRPr="005D724F">
        <w:rPr>
          <w:rFonts w:ascii="Arial" w:hAnsi="Arial" w:cs="Arial"/>
          <w:sz w:val="24"/>
          <w:szCs w:val="24"/>
        </w:rPr>
        <w:t xml:space="preserve">ona </w:t>
      </w:r>
      <w:r w:rsidRPr="005D724F">
        <w:rPr>
          <w:rFonts w:ascii="Arial" w:hAnsi="Arial" w:cs="Arial"/>
          <w:sz w:val="24"/>
          <w:szCs w:val="24"/>
        </w:rPr>
        <w:t>telefonicznie lub pocztą e-mail.</w:t>
      </w:r>
    </w:p>
    <w:p w:rsidR="00BC1336" w:rsidRPr="005D724F" w:rsidRDefault="00BC1336" w:rsidP="00BC1336">
      <w:pPr>
        <w:pStyle w:val="Standard"/>
        <w:numPr>
          <w:ilvl w:val="3"/>
          <w:numId w:val="1"/>
        </w:numPr>
        <w:spacing w:line="360" w:lineRule="auto"/>
        <w:ind w:left="709" w:hanging="425"/>
        <w:jc w:val="both"/>
        <w:rPr>
          <w:rFonts w:ascii="Arial" w:hAnsi="Arial" w:cs="Arial"/>
          <w:sz w:val="24"/>
          <w:szCs w:val="24"/>
        </w:rPr>
      </w:pPr>
      <w:r w:rsidRPr="005D724F">
        <w:rPr>
          <w:rFonts w:ascii="Arial" w:hAnsi="Arial" w:cs="Arial"/>
          <w:sz w:val="24"/>
          <w:szCs w:val="24"/>
        </w:rPr>
        <w:lastRenderedPageBreak/>
        <w:t xml:space="preserve">Laureaci otrzymają nagrody rzeczowe oraz dyplomy. </w:t>
      </w:r>
    </w:p>
    <w:p w:rsidR="00393BD5" w:rsidRDefault="008339E5">
      <w:pPr>
        <w:pStyle w:val="Standard"/>
        <w:numPr>
          <w:ilvl w:val="3"/>
          <w:numId w:val="1"/>
        </w:numPr>
        <w:spacing w:line="360" w:lineRule="auto"/>
        <w:ind w:left="709" w:hanging="425"/>
        <w:jc w:val="both"/>
        <w:rPr>
          <w:rStyle w:val="markedcontent"/>
          <w:rFonts w:ascii="Arial" w:hAnsi="Arial" w:cs="Arial"/>
          <w:sz w:val="24"/>
          <w:szCs w:val="24"/>
        </w:rPr>
      </w:pPr>
      <w:r>
        <w:rPr>
          <w:rStyle w:val="markedcontent"/>
          <w:rFonts w:ascii="Arial" w:hAnsi="Arial" w:cs="Arial"/>
          <w:sz w:val="24"/>
          <w:szCs w:val="24"/>
        </w:rPr>
        <w:t xml:space="preserve">Nagrody nie podlegają wymianie na ekwiwalent </w:t>
      </w:r>
      <w:r w:rsidR="00BC1336">
        <w:rPr>
          <w:rStyle w:val="markedcontent"/>
          <w:rFonts w:ascii="Arial" w:hAnsi="Arial" w:cs="Arial"/>
          <w:sz w:val="24"/>
          <w:szCs w:val="24"/>
        </w:rPr>
        <w:t>pieniężny</w:t>
      </w:r>
      <w:r>
        <w:rPr>
          <w:rStyle w:val="markedcontent"/>
          <w:rFonts w:ascii="Arial" w:hAnsi="Arial" w:cs="Arial"/>
          <w:sz w:val="24"/>
          <w:szCs w:val="24"/>
        </w:rPr>
        <w:t>.</w:t>
      </w:r>
    </w:p>
    <w:p w:rsidR="00BC1336" w:rsidRPr="00500620" w:rsidRDefault="00500620" w:rsidP="00500620">
      <w:pPr>
        <w:pStyle w:val="Standard"/>
        <w:numPr>
          <w:ilvl w:val="3"/>
          <w:numId w:val="1"/>
        </w:numPr>
        <w:spacing w:line="360" w:lineRule="auto"/>
        <w:ind w:left="709" w:hanging="425"/>
        <w:jc w:val="both"/>
        <w:rPr>
          <w:rStyle w:val="markedcontent"/>
          <w:rFonts w:ascii="Arial" w:hAnsi="Arial" w:cs="Arial"/>
          <w:sz w:val="24"/>
          <w:szCs w:val="24"/>
        </w:rPr>
      </w:pPr>
      <w:r>
        <w:rPr>
          <w:rStyle w:val="markedcontent"/>
          <w:rFonts w:ascii="Arial" w:hAnsi="Arial" w:cs="Arial"/>
          <w:sz w:val="24"/>
          <w:szCs w:val="24"/>
        </w:rPr>
        <w:t xml:space="preserve">Jeśli laureat nie weźmie udziału w uroczystości </w:t>
      </w:r>
      <w:r w:rsidR="00883542">
        <w:rPr>
          <w:rStyle w:val="markedcontent"/>
          <w:rFonts w:ascii="Arial" w:hAnsi="Arial" w:cs="Arial"/>
          <w:sz w:val="24"/>
          <w:szCs w:val="24"/>
        </w:rPr>
        <w:t>podsumowania Konkursu</w:t>
      </w:r>
      <w:r>
        <w:rPr>
          <w:rStyle w:val="markedcontent"/>
          <w:rFonts w:ascii="Arial" w:hAnsi="Arial" w:cs="Arial"/>
          <w:sz w:val="24"/>
          <w:szCs w:val="24"/>
        </w:rPr>
        <w:t>, nagroda zostanie</w:t>
      </w:r>
      <w:r w:rsidR="00BC1336" w:rsidRPr="00500620">
        <w:rPr>
          <w:rStyle w:val="markedcontent"/>
          <w:rFonts w:ascii="Arial" w:hAnsi="Arial" w:cs="Arial"/>
          <w:sz w:val="24"/>
          <w:szCs w:val="24"/>
        </w:rPr>
        <w:t xml:space="preserve"> wysłana na adres </w:t>
      </w:r>
      <w:r>
        <w:rPr>
          <w:rStyle w:val="markedcontent"/>
          <w:rFonts w:ascii="Arial" w:hAnsi="Arial" w:cs="Arial"/>
          <w:sz w:val="24"/>
          <w:szCs w:val="24"/>
        </w:rPr>
        <w:t xml:space="preserve">wskazany w karcie zgłoszenia. </w:t>
      </w:r>
    </w:p>
    <w:p w:rsidR="00393BD5" w:rsidRDefault="008339E5">
      <w:pPr>
        <w:pStyle w:val="Standard"/>
        <w:numPr>
          <w:ilvl w:val="3"/>
          <w:numId w:val="1"/>
        </w:numPr>
        <w:spacing w:line="360" w:lineRule="auto"/>
        <w:ind w:left="709" w:hanging="425"/>
        <w:jc w:val="both"/>
        <w:rPr>
          <w:rStyle w:val="markedcontent"/>
          <w:rFonts w:ascii="Arial" w:hAnsi="Arial" w:cs="Arial"/>
          <w:sz w:val="24"/>
          <w:szCs w:val="24"/>
        </w:rPr>
      </w:pPr>
      <w:r>
        <w:rPr>
          <w:rStyle w:val="markedcontent"/>
          <w:rFonts w:ascii="Arial" w:hAnsi="Arial" w:cs="Arial"/>
          <w:sz w:val="24"/>
          <w:szCs w:val="24"/>
        </w:rPr>
        <w:t xml:space="preserve">Organizator zastrzega sobie prawo do publikacji zdjęć wszystkich nadesłanych prac konkursowych (oraz imienia i </w:t>
      </w:r>
      <w:r w:rsidRPr="005D724F">
        <w:rPr>
          <w:rStyle w:val="markedcontent"/>
          <w:rFonts w:ascii="Arial" w:hAnsi="Arial" w:cs="Arial"/>
          <w:sz w:val="24"/>
          <w:szCs w:val="24"/>
        </w:rPr>
        <w:t xml:space="preserve">nazwiska twórcy, nazwy miejscowości zamieszkania, </w:t>
      </w:r>
      <w:r w:rsidR="005D724F" w:rsidRPr="005D724F">
        <w:rPr>
          <w:rStyle w:val="markedcontent"/>
          <w:rFonts w:ascii="Arial" w:hAnsi="Arial" w:cs="Arial"/>
          <w:sz w:val="24"/>
          <w:szCs w:val="24"/>
        </w:rPr>
        <w:t xml:space="preserve">nazwy szkoły, </w:t>
      </w:r>
      <w:r w:rsidRPr="005D724F">
        <w:rPr>
          <w:rStyle w:val="markedcontent"/>
          <w:rFonts w:ascii="Arial" w:hAnsi="Arial" w:cs="Arial"/>
          <w:sz w:val="24"/>
          <w:szCs w:val="24"/>
        </w:rPr>
        <w:t>kategorii</w:t>
      </w:r>
      <w:r w:rsidR="005D724F" w:rsidRPr="005D724F">
        <w:rPr>
          <w:rStyle w:val="markedcontent"/>
          <w:rFonts w:ascii="Arial" w:hAnsi="Arial" w:cs="Arial"/>
          <w:sz w:val="24"/>
          <w:szCs w:val="24"/>
        </w:rPr>
        <w:t xml:space="preserve"> wiekowej</w:t>
      </w:r>
      <w:r w:rsidRPr="005D724F">
        <w:rPr>
          <w:rStyle w:val="markedcontent"/>
          <w:rFonts w:ascii="Arial" w:hAnsi="Arial" w:cs="Arial"/>
          <w:sz w:val="24"/>
          <w:szCs w:val="24"/>
        </w:rPr>
        <w:t>)</w:t>
      </w:r>
      <w:r w:rsidR="009442DD" w:rsidRPr="005D724F">
        <w:rPr>
          <w:rStyle w:val="markedcontent"/>
          <w:rFonts w:ascii="Arial" w:hAnsi="Arial" w:cs="Arial"/>
          <w:sz w:val="24"/>
          <w:szCs w:val="24"/>
        </w:rPr>
        <w:t xml:space="preserve">, a także </w:t>
      </w:r>
      <w:r w:rsidR="00BC1336" w:rsidRPr="005D724F">
        <w:rPr>
          <w:rStyle w:val="markedcontent"/>
          <w:rFonts w:ascii="Arial" w:hAnsi="Arial" w:cs="Arial"/>
          <w:sz w:val="24"/>
          <w:szCs w:val="24"/>
        </w:rPr>
        <w:t>wizerunku Uczestnika oraz osób towarzyszących podczas</w:t>
      </w:r>
      <w:r w:rsidR="009442DD" w:rsidRPr="005D724F">
        <w:rPr>
          <w:rStyle w:val="markedcontent"/>
          <w:rFonts w:ascii="Arial" w:hAnsi="Arial" w:cs="Arial"/>
          <w:sz w:val="24"/>
          <w:szCs w:val="24"/>
        </w:rPr>
        <w:t xml:space="preserve"> uroczystości wręczenia nagród </w:t>
      </w:r>
      <w:r w:rsidRPr="005D724F">
        <w:rPr>
          <w:rStyle w:val="markedcontent"/>
          <w:rFonts w:ascii="Arial" w:hAnsi="Arial" w:cs="Arial"/>
          <w:sz w:val="24"/>
          <w:szCs w:val="24"/>
        </w:rPr>
        <w:t xml:space="preserve">na stronie internetowej Organizatora lub Partnerów oraz na fanpage’ach Organizatora </w:t>
      </w:r>
      <w:r>
        <w:rPr>
          <w:rStyle w:val="markedcontent"/>
          <w:rFonts w:ascii="Arial" w:hAnsi="Arial" w:cs="Arial"/>
          <w:sz w:val="24"/>
          <w:szCs w:val="24"/>
        </w:rPr>
        <w:t xml:space="preserve">w mediach społecznościowych Facebook i Instagram, a także do eksponowania prac w przestrzeni Muzeum Powstania Wielkopolskiego 1918 – 1919. </w:t>
      </w:r>
    </w:p>
    <w:p w:rsidR="00393BD5" w:rsidRDefault="00393BD5">
      <w:pPr>
        <w:pStyle w:val="Standard"/>
        <w:spacing w:line="360" w:lineRule="auto"/>
        <w:jc w:val="both"/>
        <w:rPr>
          <w:rFonts w:ascii="Arial" w:hAnsi="Arial" w:cs="Arial"/>
          <w:sz w:val="24"/>
          <w:szCs w:val="24"/>
        </w:rPr>
      </w:pPr>
    </w:p>
    <w:p w:rsidR="00393BD5" w:rsidRDefault="008339E5">
      <w:pPr>
        <w:pStyle w:val="Standard"/>
        <w:spacing w:line="360" w:lineRule="auto"/>
        <w:jc w:val="center"/>
        <w:rPr>
          <w:rFonts w:ascii="Arial" w:hAnsi="Arial" w:cs="Arial"/>
          <w:sz w:val="24"/>
          <w:szCs w:val="24"/>
        </w:rPr>
      </w:pPr>
      <w:r>
        <w:rPr>
          <w:rStyle w:val="markedcontent"/>
          <w:rFonts w:ascii="Arial" w:hAnsi="Arial" w:cs="Arial"/>
          <w:b/>
          <w:sz w:val="24"/>
          <w:szCs w:val="24"/>
        </w:rPr>
        <w:t>§ 6 PRAWA AUTORSKIE I OCHRONA DANYCH OSOBOWYCH</w:t>
      </w:r>
    </w:p>
    <w:p w:rsidR="00393BD5" w:rsidRDefault="008339E5">
      <w:pPr>
        <w:pStyle w:val="Standard"/>
        <w:numPr>
          <w:ilvl w:val="6"/>
          <w:numId w:val="1"/>
        </w:numPr>
        <w:spacing w:line="360" w:lineRule="auto"/>
        <w:ind w:left="709" w:hanging="425"/>
        <w:jc w:val="both"/>
        <w:rPr>
          <w:rFonts w:ascii="Arial" w:hAnsi="Arial" w:cs="Arial"/>
          <w:sz w:val="24"/>
          <w:szCs w:val="24"/>
        </w:rPr>
      </w:pPr>
      <w:r>
        <w:rPr>
          <w:rStyle w:val="markedcontent"/>
          <w:rFonts w:ascii="Arial" w:hAnsi="Arial" w:cs="Arial"/>
          <w:sz w:val="24"/>
          <w:szCs w:val="24"/>
        </w:rPr>
        <w:t>Przystępując do udziału w Konkursie, Uczestnik oświadcza, że jest autorem zgłaszanej pracy i przysługują mu wszelkie prawa, w tym prawa autorskie, do nadesłanej pracy konkursowej.</w:t>
      </w:r>
    </w:p>
    <w:p w:rsidR="00393BD5" w:rsidRDefault="008339E5">
      <w:pPr>
        <w:pStyle w:val="Standard"/>
        <w:numPr>
          <w:ilvl w:val="6"/>
          <w:numId w:val="1"/>
        </w:numPr>
        <w:spacing w:line="360" w:lineRule="auto"/>
        <w:ind w:left="709" w:hanging="425"/>
        <w:jc w:val="both"/>
        <w:rPr>
          <w:rStyle w:val="markedcontent"/>
          <w:rFonts w:ascii="Arial" w:hAnsi="Arial" w:cs="Arial"/>
          <w:sz w:val="24"/>
          <w:szCs w:val="24"/>
        </w:rPr>
      </w:pPr>
      <w:r>
        <w:rPr>
          <w:rStyle w:val="markedcontent"/>
          <w:rFonts w:ascii="Arial" w:hAnsi="Arial" w:cs="Arial"/>
          <w:sz w:val="24"/>
          <w:szCs w:val="24"/>
        </w:rPr>
        <w:t>Uczestnik konkursu ponosi pełną odpowiedzialność za skutki nieprawdziwości oświadczenia wskazanego w powyższym punkcie.</w:t>
      </w:r>
    </w:p>
    <w:p w:rsidR="00393BD5" w:rsidRDefault="008339E5">
      <w:pPr>
        <w:pStyle w:val="Standard"/>
        <w:numPr>
          <w:ilvl w:val="6"/>
          <w:numId w:val="1"/>
        </w:numPr>
        <w:spacing w:line="360" w:lineRule="auto"/>
        <w:ind w:left="709" w:hanging="425"/>
        <w:jc w:val="both"/>
        <w:rPr>
          <w:rFonts w:ascii="Arial" w:hAnsi="Arial" w:cs="Arial"/>
          <w:color w:val="000000" w:themeColor="text1"/>
          <w:sz w:val="24"/>
          <w:szCs w:val="24"/>
        </w:rPr>
      </w:pPr>
      <w:r>
        <w:rPr>
          <w:rFonts w:ascii="Arial" w:hAnsi="Arial" w:cs="Arial"/>
          <w:sz w:val="24"/>
          <w:szCs w:val="24"/>
        </w:rPr>
        <w:t xml:space="preserve">Do </w:t>
      </w:r>
      <w:r>
        <w:rPr>
          <w:rFonts w:ascii="Arial" w:hAnsi="Arial" w:cs="Arial"/>
          <w:color w:val="000000" w:themeColor="text1"/>
          <w:sz w:val="24"/>
          <w:szCs w:val="24"/>
        </w:rPr>
        <w:t xml:space="preserve">udziału w konkursie niezbędne są następujące dane uczestników: imię, nazwisko, </w:t>
      </w:r>
      <w:r w:rsidR="009442DD">
        <w:rPr>
          <w:rFonts w:ascii="Arial" w:hAnsi="Arial" w:cs="Arial"/>
          <w:color w:val="000000" w:themeColor="text1"/>
          <w:sz w:val="24"/>
          <w:szCs w:val="24"/>
        </w:rPr>
        <w:t>klasa/kategoria</w:t>
      </w:r>
      <w:r>
        <w:rPr>
          <w:rFonts w:ascii="Arial" w:hAnsi="Arial" w:cs="Arial"/>
          <w:color w:val="000000" w:themeColor="text1"/>
          <w:sz w:val="24"/>
          <w:szCs w:val="24"/>
        </w:rPr>
        <w:t xml:space="preserve">, </w:t>
      </w:r>
      <w:r w:rsidR="009442DD">
        <w:rPr>
          <w:rFonts w:ascii="Arial" w:hAnsi="Arial" w:cs="Arial"/>
          <w:color w:val="000000" w:themeColor="text1"/>
          <w:sz w:val="24"/>
          <w:szCs w:val="24"/>
        </w:rPr>
        <w:t xml:space="preserve">nazwa i adres </w:t>
      </w:r>
      <w:r>
        <w:rPr>
          <w:rFonts w:ascii="Arial" w:hAnsi="Arial" w:cs="Arial"/>
          <w:color w:val="000000" w:themeColor="text1"/>
          <w:sz w:val="24"/>
          <w:szCs w:val="24"/>
        </w:rPr>
        <w:t>szkoł</w:t>
      </w:r>
      <w:r w:rsidR="009442DD">
        <w:rPr>
          <w:rFonts w:ascii="Arial" w:hAnsi="Arial" w:cs="Arial"/>
          <w:color w:val="000000" w:themeColor="text1"/>
          <w:sz w:val="24"/>
          <w:szCs w:val="24"/>
        </w:rPr>
        <w:t>y</w:t>
      </w:r>
      <w:r>
        <w:rPr>
          <w:rFonts w:ascii="Arial" w:hAnsi="Arial" w:cs="Arial"/>
          <w:color w:val="000000" w:themeColor="text1"/>
          <w:sz w:val="24"/>
          <w:szCs w:val="24"/>
        </w:rPr>
        <w:t>, adres korespondencyjny, stopień niepełnosprawności, adres e – mail i telefon kontaktowy nauczyciela/rodzica Uczestnika.</w:t>
      </w:r>
    </w:p>
    <w:p w:rsidR="00393BD5" w:rsidRDefault="008339E5">
      <w:pPr>
        <w:pStyle w:val="Standard"/>
        <w:numPr>
          <w:ilvl w:val="6"/>
          <w:numId w:val="1"/>
        </w:numPr>
        <w:spacing w:line="360" w:lineRule="auto"/>
        <w:ind w:left="709" w:hanging="425"/>
        <w:jc w:val="both"/>
        <w:rPr>
          <w:rFonts w:ascii="Arial" w:hAnsi="Arial" w:cs="Arial"/>
          <w:color w:val="000000" w:themeColor="text1"/>
          <w:sz w:val="24"/>
          <w:szCs w:val="24"/>
        </w:rPr>
      </w:pPr>
      <w:r>
        <w:rPr>
          <w:rFonts w:ascii="Arial" w:eastAsia="Times New Roman" w:hAnsi="Arial" w:cs="Arial"/>
          <w:bCs/>
          <w:kern w:val="2"/>
          <w:sz w:val="24"/>
          <w:szCs w:val="24"/>
        </w:rPr>
        <w:t xml:space="preserve">Możliwe jest pozyskanie danych osób zgłaszających uczestników — nauczycieli, rodziców lub opiekunów. W tym </w:t>
      </w:r>
      <w:r>
        <w:rPr>
          <w:rFonts w:ascii="Arial" w:eastAsia="Times New Roman" w:hAnsi="Arial" w:cs="Arial"/>
          <w:bCs/>
          <w:color w:val="000000" w:themeColor="text1"/>
          <w:kern w:val="2"/>
          <w:sz w:val="24"/>
          <w:szCs w:val="24"/>
        </w:rPr>
        <w:t xml:space="preserve">przypadku możliwe jest zbieranie takich danych jak imię i nazwisko, telefon lub </w:t>
      </w:r>
      <w:r w:rsidR="009442DD">
        <w:rPr>
          <w:rFonts w:ascii="Arial" w:eastAsia="Times New Roman" w:hAnsi="Arial" w:cs="Arial"/>
          <w:bCs/>
          <w:color w:val="000000" w:themeColor="text1"/>
          <w:kern w:val="2"/>
          <w:sz w:val="24"/>
          <w:szCs w:val="24"/>
        </w:rPr>
        <w:t xml:space="preserve">adres </w:t>
      </w:r>
      <w:r>
        <w:rPr>
          <w:rFonts w:ascii="Arial" w:eastAsia="Times New Roman" w:hAnsi="Arial" w:cs="Arial"/>
          <w:bCs/>
          <w:color w:val="000000" w:themeColor="text1"/>
          <w:kern w:val="2"/>
          <w:sz w:val="24"/>
          <w:szCs w:val="24"/>
        </w:rPr>
        <w:t>e-mail</w:t>
      </w:r>
      <w:r w:rsidR="009442DD">
        <w:rPr>
          <w:rFonts w:ascii="Arial" w:eastAsia="Times New Roman" w:hAnsi="Arial" w:cs="Arial"/>
          <w:bCs/>
          <w:color w:val="000000" w:themeColor="text1"/>
          <w:kern w:val="2"/>
          <w:sz w:val="24"/>
          <w:szCs w:val="24"/>
        </w:rPr>
        <w:t xml:space="preserve"> i korespondencyjny</w:t>
      </w:r>
      <w:r>
        <w:rPr>
          <w:rFonts w:ascii="Arial" w:eastAsia="Times New Roman" w:hAnsi="Arial" w:cs="Arial"/>
          <w:bCs/>
          <w:color w:val="000000" w:themeColor="text1"/>
          <w:kern w:val="2"/>
          <w:sz w:val="24"/>
          <w:szCs w:val="24"/>
        </w:rPr>
        <w:t>.</w:t>
      </w:r>
    </w:p>
    <w:p w:rsidR="00393BD5" w:rsidRDefault="008339E5">
      <w:pPr>
        <w:pStyle w:val="Standard"/>
        <w:numPr>
          <w:ilvl w:val="6"/>
          <w:numId w:val="1"/>
        </w:numPr>
        <w:spacing w:line="360" w:lineRule="auto"/>
        <w:ind w:left="709" w:hanging="425"/>
        <w:jc w:val="both"/>
        <w:rPr>
          <w:rStyle w:val="markedcontent"/>
          <w:rFonts w:ascii="Arial" w:hAnsi="Arial" w:cs="Arial"/>
          <w:sz w:val="24"/>
          <w:szCs w:val="24"/>
        </w:rPr>
      </w:pPr>
      <w:r>
        <w:rPr>
          <w:rStyle w:val="markedcontent"/>
          <w:rFonts w:ascii="Arial" w:hAnsi="Arial" w:cs="Arial"/>
          <w:sz w:val="24"/>
          <w:szCs w:val="24"/>
        </w:rPr>
        <w:t xml:space="preserve">Przystępując do udziału w Konkursie każdy Uczestnik udziela Organizatorowi nieodpłatnej, nieograniczonej pod względem terytorialnym i czasowym, bez możliwości jej wypowiedzenia zgodnie z art. 68 ust. 1 ustawy z dnia 4 lutego 1994 r. o prawie autorskim i prawach pokrewnych, z prawem do jej przenoszenia i udzielania sublicencji, licencji niewyłącznej, obejmującej prawo </w:t>
      </w:r>
      <w:r>
        <w:rPr>
          <w:rStyle w:val="markedcontent"/>
          <w:rFonts w:ascii="Arial" w:hAnsi="Arial" w:cs="Arial"/>
          <w:sz w:val="24"/>
          <w:szCs w:val="24"/>
        </w:rPr>
        <w:lastRenderedPageBreak/>
        <w:t>do wykorzystania Pracy Konkursowej w zakresie rozporządzania i korzystania z niej w pełnym zakresie w całości i we fragmentach, każdorazowo w kontekście ich związku z konkursem na następujących polach eksploatacji:</w:t>
      </w:r>
    </w:p>
    <w:p w:rsidR="00393BD5" w:rsidRDefault="008339E5">
      <w:pPr>
        <w:pStyle w:val="Standard"/>
        <w:numPr>
          <w:ilvl w:val="1"/>
          <w:numId w:val="8"/>
        </w:numPr>
        <w:spacing w:line="360" w:lineRule="auto"/>
        <w:jc w:val="both"/>
        <w:rPr>
          <w:rStyle w:val="markedcontent"/>
          <w:rFonts w:ascii="Arial" w:hAnsi="Arial" w:cs="Arial"/>
          <w:sz w:val="24"/>
          <w:szCs w:val="24"/>
        </w:rPr>
      </w:pPr>
      <w:r>
        <w:rPr>
          <w:rStyle w:val="markedcontent"/>
          <w:rFonts w:ascii="Arial" w:hAnsi="Arial" w:cs="Arial"/>
          <w:sz w:val="24"/>
          <w:szCs w:val="24"/>
        </w:rPr>
        <w:t>w zakresie utrwalania i zwielokrotniania utworu – wytwarzanie określoną techniką egzemplarzy utworu, w tym techniką drukarską, reprograficzną, fotograficzną, zapisu magnetycznego oraz techniką cyfrową.</w:t>
      </w:r>
    </w:p>
    <w:p w:rsidR="00393BD5" w:rsidRDefault="008339E5">
      <w:pPr>
        <w:pStyle w:val="Standard"/>
        <w:numPr>
          <w:ilvl w:val="1"/>
          <w:numId w:val="8"/>
        </w:numPr>
        <w:spacing w:line="360" w:lineRule="auto"/>
        <w:jc w:val="both"/>
        <w:rPr>
          <w:rStyle w:val="markedcontent"/>
          <w:rFonts w:ascii="Arial" w:hAnsi="Arial" w:cs="Arial"/>
          <w:sz w:val="24"/>
          <w:szCs w:val="24"/>
        </w:rPr>
      </w:pPr>
      <w:r>
        <w:rPr>
          <w:rFonts w:ascii="Arial" w:hAnsi="Arial" w:cs="Arial"/>
          <w:sz w:val="24"/>
          <w:szCs w:val="24"/>
        </w:rPr>
        <w:t>w</w:t>
      </w:r>
      <w:r>
        <w:rPr>
          <w:rStyle w:val="markedcontent"/>
          <w:rFonts w:ascii="Arial" w:hAnsi="Arial" w:cs="Arial"/>
          <w:sz w:val="24"/>
          <w:szCs w:val="24"/>
        </w:rPr>
        <w:t xml:space="preserve"> zakresie rozpowszechniania utworu – publiczne wykonanie, wystawienie, wyświetlenie, odtworzenie oraz nadawanie i reemitowanie, a także publiczne udostępnianie utworu w taki sposób, aby każdy mógł mieć do niego dostęp w miejscu i w</w:t>
      </w:r>
      <w:r>
        <w:rPr>
          <w:rFonts w:ascii="Arial" w:hAnsi="Arial" w:cs="Arial"/>
          <w:sz w:val="24"/>
          <w:szCs w:val="24"/>
        </w:rPr>
        <w:t> </w:t>
      </w:r>
      <w:r>
        <w:rPr>
          <w:rStyle w:val="markedcontent"/>
          <w:rFonts w:ascii="Arial" w:hAnsi="Arial" w:cs="Arial"/>
          <w:sz w:val="24"/>
          <w:szCs w:val="24"/>
        </w:rPr>
        <w:t xml:space="preserve">czasie przez siebie wybranym. </w:t>
      </w:r>
    </w:p>
    <w:p w:rsidR="00393BD5" w:rsidRDefault="008339E5">
      <w:pPr>
        <w:pStyle w:val="Standard"/>
        <w:numPr>
          <w:ilvl w:val="1"/>
          <w:numId w:val="8"/>
        </w:numPr>
        <w:spacing w:line="360" w:lineRule="auto"/>
        <w:jc w:val="both"/>
        <w:rPr>
          <w:rFonts w:ascii="Arial" w:hAnsi="Arial" w:cs="Arial"/>
          <w:sz w:val="24"/>
          <w:szCs w:val="24"/>
        </w:rPr>
      </w:pPr>
      <w:r>
        <w:rPr>
          <w:rFonts w:ascii="Arial" w:hAnsi="Arial" w:cs="Arial"/>
          <w:sz w:val="24"/>
          <w:szCs w:val="24"/>
        </w:rPr>
        <w:t>wprowadzanie lub czasowe utrwalanie lub zwielokrotnianie pamięci dowolnej ilości komputerów, lub urządzeń posiadających pamięć elektroniczną (np. kart pamięci, pamięć RAM, FLASH) oraz urządzeń korzystających z tzw. pamięci wirtualnej lub udostępnianych zasobów pamięci (tzw. cloud computing),</w:t>
      </w:r>
      <w:r>
        <w:rPr>
          <w:rFonts w:ascii="Arial" w:hAnsi="Arial" w:cs="Arial"/>
          <w:bCs/>
          <w:sz w:val="24"/>
          <w:szCs w:val="24"/>
        </w:rPr>
        <w:t xml:space="preserve"> włączając w to sporządzanie kopii oraz dowolne korzystanie i rozporządzanie tymi kopiami;</w:t>
      </w:r>
    </w:p>
    <w:p w:rsidR="00393BD5" w:rsidRDefault="008339E5">
      <w:pPr>
        <w:pStyle w:val="Standard"/>
        <w:numPr>
          <w:ilvl w:val="1"/>
          <w:numId w:val="8"/>
        </w:numPr>
        <w:spacing w:line="360" w:lineRule="auto"/>
        <w:jc w:val="both"/>
        <w:rPr>
          <w:rFonts w:ascii="Arial" w:hAnsi="Arial" w:cs="Arial"/>
          <w:sz w:val="24"/>
          <w:szCs w:val="24"/>
        </w:rPr>
      </w:pPr>
      <w:r>
        <w:rPr>
          <w:rFonts w:ascii="Arial" w:hAnsi="Arial" w:cs="Arial"/>
          <w:sz w:val="24"/>
          <w:szCs w:val="24"/>
        </w:rPr>
        <w:t xml:space="preserve">wprowadzanie i udostępnianie w sieci Internet, intranet i innych sieciach komputerowych, przy wykorzystaniu wszelkich form transmisji internetowej (np. webcastingu, simulcastingu, videocastingu), </w:t>
      </w:r>
    </w:p>
    <w:p w:rsidR="00393BD5" w:rsidRDefault="008339E5">
      <w:pPr>
        <w:pStyle w:val="Standard"/>
        <w:numPr>
          <w:ilvl w:val="1"/>
          <w:numId w:val="8"/>
        </w:numPr>
        <w:spacing w:line="360" w:lineRule="auto"/>
        <w:jc w:val="both"/>
        <w:rPr>
          <w:rFonts w:ascii="Arial" w:hAnsi="Arial" w:cs="Arial"/>
          <w:sz w:val="24"/>
          <w:szCs w:val="24"/>
        </w:rPr>
      </w:pPr>
      <w:r>
        <w:rPr>
          <w:rFonts w:ascii="Arial" w:hAnsi="Arial" w:cs="Arial"/>
          <w:sz w:val="24"/>
          <w:szCs w:val="24"/>
        </w:rPr>
        <w:t>wprowadzenie i udostępnianie, w całości lub w części, w sieciach telekomunikacyjnych i informatycznych oraz innych formach przekazu danych (np. w formie SMS, MMS, EMS, IVR, WAP), w tym do wprowadzania do dowolnych telekomunikacyjnych urządzeń końcowych,</w:t>
      </w:r>
    </w:p>
    <w:p w:rsidR="00393BD5" w:rsidRDefault="008339E5">
      <w:pPr>
        <w:pStyle w:val="Standard"/>
        <w:numPr>
          <w:ilvl w:val="1"/>
          <w:numId w:val="8"/>
        </w:numPr>
        <w:spacing w:line="360" w:lineRule="auto"/>
        <w:jc w:val="both"/>
        <w:rPr>
          <w:rFonts w:ascii="Arial" w:hAnsi="Arial" w:cs="Arial"/>
          <w:sz w:val="24"/>
          <w:szCs w:val="24"/>
        </w:rPr>
      </w:pPr>
      <w:r>
        <w:rPr>
          <w:rFonts w:ascii="Arial" w:hAnsi="Arial" w:cs="Arial"/>
          <w:sz w:val="24"/>
          <w:szCs w:val="24"/>
        </w:rPr>
        <w:t>wykorzystywania we wszelkiego rodzaju prezentacjach, konferencjach prasowych, wydarzeniach wszelkiego typu, w mailingu, w punktach sprzedaży,</w:t>
      </w:r>
    </w:p>
    <w:p w:rsidR="00393BD5" w:rsidRDefault="008339E5">
      <w:pPr>
        <w:pStyle w:val="Standard"/>
        <w:numPr>
          <w:ilvl w:val="1"/>
          <w:numId w:val="8"/>
        </w:numPr>
        <w:spacing w:line="360" w:lineRule="auto"/>
        <w:jc w:val="both"/>
        <w:rPr>
          <w:rFonts w:ascii="Arial" w:hAnsi="Arial" w:cs="Arial"/>
          <w:sz w:val="24"/>
          <w:szCs w:val="24"/>
        </w:rPr>
      </w:pPr>
      <w:r>
        <w:rPr>
          <w:rFonts w:ascii="Arial" w:hAnsi="Arial" w:cs="Arial"/>
          <w:color w:val="000000"/>
          <w:sz w:val="24"/>
          <w:szCs w:val="24"/>
        </w:rPr>
        <w:lastRenderedPageBreak/>
        <w:t>wykorzystanie we wszelkiej działalności marketingowej, reklamowej lub promocyjnej (w tym promocji sprzedaży), sponsoringowej w szczególności w charakterze materiału reklamowego, marketingowego lub promocyjnego lub też w charakterze elementu takiego materiału, takich jak ogłoszenia prasowe, reklamy zewnętrzne (w tym citylighty, billboardy), materiały POS, ulotki, plakaty, broszury lub inne gadżety reklamowe, wykorzystywanie w wydawnictwach Organizatora, zarówno w wersji drukowanej jak i elektronicznej, a także w działalności edukacyjnej i szkoleniowej;</w:t>
      </w:r>
    </w:p>
    <w:p w:rsidR="00393BD5" w:rsidRDefault="008339E5">
      <w:pPr>
        <w:pStyle w:val="Standard"/>
        <w:numPr>
          <w:ilvl w:val="1"/>
          <w:numId w:val="8"/>
        </w:numPr>
        <w:spacing w:line="360" w:lineRule="auto"/>
        <w:jc w:val="both"/>
        <w:rPr>
          <w:rStyle w:val="markedcontent"/>
          <w:rFonts w:ascii="Arial" w:hAnsi="Arial" w:cs="Arial"/>
          <w:sz w:val="24"/>
          <w:szCs w:val="24"/>
        </w:rPr>
      </w:pPr>
      <w:r>
        <w:rPr>
          <w:rFonts w:ascii="Arial" w:hAnsi="Arial" w:cs="Arial"/>
          <w:sz w:val="24"/>
          <w:szCs w:val="24"/>
        </w:rPr>
        <w:t>publikowanie i zwielokrotnianie w prasie, w tym w formie reklamy prasowej</w:t>
      </w:r>
      <w:r>
        <w:rPr>
          <w:rStyle w:val="markedcontent"/>
          <w:rFonts w:ascii="Arial" w:hAnsi="Arial" w:cs="Arial"/>
          <w:sz w:val="24"/>
          <w:szCs w:val="24"/>
        </w:rPr>
        <w:t>.</w:t>
      </w:r>
    </w:p>
    <w:p w:rsidR="00393BD5" w:rsidRDefault="008339E5">
      <w:pPr>
        <w:pStyle w:val="Standard"/>
        <w:numPr>
          <w:ilvl w:val="6"/>
          <w:numId w:val="1"/>
        </w:numPr>
        <w:spacing w:line="360" w:lineRule="auto"/>
        <w:ind w:left="709" w:hanging="426"/>
        <w:jc w:val="both"/>
        <w:rPr>
          <w:rStyle w:val="markedcontent"/>
          <w:rFonts w:ascii="Arial" w:hAnsi="Arial" w:cs="Arial"/>
          <w:sz w:val="24"/>
          <w:szCs w:val="24"/>
        </w:rPr>
      </w:pPr>
      <w:r>
        <w:rPr>
          <w:rStyle w:val="markedcontent"/>
          <w:rFonts w:ascii="Arial" w:hAnsi="Arial" w:cs="Arial"/>
          <w:sz w:val="24"/>
          <w:szCs w:val="24"/>
        </w:rPr>
        <w:t>Wszystkie przekazane Organizatorowi egzemplarze prac konkursowych stają się jego własnością.</w:t>
      </w:r>
    </w:p>
    <w:p w:rsidR="00393BD5" w:rsidRDefault="008339E5">
      <w:pPr>
        <w:pStyle w:val="Standard"/>
        <w:numPr>
          <w:ilvl w:val="6"/>
          <w:numId w:val="1"/>
        </w:numPr>
        <w:spacing w:line="360" w:lineRule="auto"/>
        <w:ind w:left="709" w:hanging="426"/>
        <w:jc w:val="both"/>
        <w:rPr>
          <w:rStyle w:val="markedcontent"/>
          <w:rFonts w:ascii="Arial" w:hAnsi="Arial" w:cs="Arial"/>
          <w:sz w:val="24"/>
          <w:szCs w:val="24"/>
        </w:rPr>
      </w:pPr>
      <w:r>
        <w:rPr>
          <w:rFonts w:ascii="Arial" w:hAnsi="Arial" w:cs="Arial"/>
          <w:sz w:val="24"/>
          <w:szCs w:val="24"/>
        </w:rPr>
        <w:t xml:space="preserve">Organizator według własnego uznania może korzystać w </w:t>
      </w:r>
      <w:r w:rsidR="00977C93">
        <w:rPr>
          <w:rFonts w:ascii="Arial" w:hAnsi="Arial" w:cs="Arial"/>
          <w:sz w:val="24"/>
          <w:szCs w:val="24"/>
        </w:rPr>
        <w:t>p</w:t>
      </w:r>
      <w:r>
        <w:rPr>
          <w:rFonts w:ascii="Arial" w:hAnsi="Arial" w:cs="Arial"/>
          <w:sz w:val="24"/>
          <w:szCs w:val="24"/>
        </w:rPr>
        <w:t xml:space="preserve">racy </w:t>
      </w:r>
      <w:r w:rsidR="00977C93">
        <w:rPr>
          <w:rFonts w:ascii="Arial" w:hAnsi="Arial" w:cs="Arial"/>
          <w:sz w:val="24"/>
          <w:szCs w:val="24"/>
        </w:rPr>
        <w:t>k</w:t>
      </w:r>
      <w:r>
        <w:rPr>
          <w:rFonts w:ascii="Arial" w:hAnsi="Arial" w:cs="Arial"/>
          <w:sz w:val="24"/>
          <w:szCs w:val="24"/>
        </w:rPr>
        <w:t xml:space="preserve">onkursowej. Organizator może podjąć decyzję o niekorzystaniu z </w:t>
      </w:r>
      <w:r w:rsidR="00977C93">
        <w:rPr>
          <w:rFonts w:ascii="Arial" w:hAnsi="Arial" w:cs="Arial"/>
          <w:sz w:val="24"/>
          <w:szCs w:val="24"/>
        </w:rPr>
        <w:t>p</w:t>
      </w:r>
      <w:r>
        <w:rPr>
          <w:rFonts w:ascii="Arial" w:hAnsi="Arial" w:cs="Arial"/>
          <w:sz w:val="24"/>
          <w:szCs w:val="24"/>
        </w:rPr>
        <w:t xml:space="preserve">racy </w:t>
      </w:r>
      <w:r w:rsidR="00977C93">
        <w:rPr>
          <w:rFonts w:ascii="Arial" w:hAnsi="Arial" w:cs="Arial"/>
          <w:sz w:val="24"/>
          <w:szCs w:val="24"/>
        </w:rPr>
        <w:t>k</w:t>
      </w:r>
      <w:r>
        <w:rPr>
          <w:rFonts w:ascii="Arial" w:hAnsi="Arial" w:cs="Arial"/>
          <w:sz w:val="24"/>
          <w:szCs w:val="24"/>
        </w:rPr>
        <w:t>onkursowej w ogóle.</w:t>
      </w:r>
    </w:p>
    <w:p w:rsidR="00030E25" w:rsidRPr="00EC77DA" w:rsidRDefault="008339E5" w:rsidP="00977C93">
      <w:pPr>
        <w:pStyle w:val="Standard"/>
        <w:numPr>
          <w:ilvl w:val="6"/>
          <w:numId w:val="1"/>
        </w:numPr>
        <w:spacing w:line="360" w:lineRule="auto"/>
        <w:ind w:left="709" w:hanging="426"/>
        <w:jc w:val="both"/>
        <w:rPr>
          <w:rStyle w:val="markedcontent"/>
          <w:rFonts w:ascii="Arial" w:hAnsi="Arial" w:cs="Arial"/>
          <w:sz w:val="24"/>
          <w:szCs w:val="24"/>
        </w:rPr>
      </w:pPr>
      <w:r>
        <w:rPr>
          <w:rStyle w:val="markedcontent"/>
          <w:rFonts w:ascii="Arial" w:hAnsi="Arial" w:cs="Arial"/>
          <w:sz w:val="24"/>
          <w:szCs w:val="24"/>
        </w:rPr>
        <w:t xml:space="preserve">Warunkiem udziału w Konkursie jest zgoda rodzica/opiekuna Uczestnika na opublikowanie imienia, nazwiska </w:t>
      </w:r>
      <w:r w:rsidRPr="005D724F">
        <w:rPr>
          <w:rStyle w:val="markedcontent"/>
          <w:rFonts w:ascii="Arial" w:hAnsi="Arial" w:cs="Arial"/>
          <w:sz w:val="24"/>
          <w:szCs w:val="24"/>
        </w:rPr>
        <w:t xml:space="preserve">Uczestnika, nazwy miejscowości zamieszkania, nazwy szkoły, kategorii, informacji o niepełnosprawności na stronie internetowej Organizatora i Partnerów, fanpage’ach </w:t>
      </w:r>
      <w:r>
        <w:rPr>
          <w:rStyle w:val="markedcontent"/>
          <w:rFonts w:ascii="Arial" w:hAnsi="Arial" w:cs="Arial"/>
          <w:sz w:val="24"/>
          <w:szCs w:val="24"/>
        </w:rPr>
        <w:t xml:space="preserve">Organizatora w mediach społecznościowych Facebook i Instagram oraz na wystawie w Muzeum Powstania Wielkopolskiego 1918 – 1919. </w:t>
      </w:r>
    </w:p>
    <w:p w:rsidR="00393BD5" w:rsidRDefault="00393BD5">
      <w:pPr>
        <w:pStyle w:val="Standard"/>
        <w:spacing w:line="360" w:lineRule="auto"/>
        <w:jc w:val="both"/>
        <w:rPr>
          <w:rStyle w:val="markedcontent"/>
          <w:rFonts w:ascii="Arial" w:hAnsi="Arial" w:cs="Arial"/>
          <w:sz w:val="24"/>
          <w:szCs w:val="24"/>
        </w:rPr>
      </w:pPr>
    </w:p>
    <w:p w:rsidR="00393BD5" w:rsidRDefault="008339E5">
      <w:pPr>
        <w:pStyle w:val="Standard"/>
        <w:spacing w:line="360" w:lineRule="auto"/>
        <w:jc w:val="center"/>
        <w:rPr>
          <w:rStyle w:val="markedcontent"/>
          <w:rFonts w:ascii="Arial" w:hAnsi="Arial" w:cs="Arial"/>
          <w:sz w:val="24"/>
          <w:szCs w:val="24"/>
          <w:highlight w:val="yellow"/>
        </w:rPr>
      </w:pPr>
      <w:r>
        <w:rPr>
          <w:rStyle w:val="markedcontent"/>
          <w:rFonts w:ascii="Arial" w:hAnsi="Arial" w:cs="Arial"/>
          <w:b/>
          <w:sz w:val="24"/>
          <w:szCs w:val="24"/>
        </w:rPr>
        <w:t>§ 7 DANE OSOBOWE</w:t>
      </w:r>
    </w:p>
    <w:p w:rsidR="00393BD5" w:rsidRDefault="008339E5">
      <w:pPr>
        <w:pStyle w:val="Standard"/>
        <w:numPr>
          <w:ilvl w:val="0"/>
          <w:numId w:val="9"/>
        </w:numPr>
        <w:spacing w:line="360" w:lineRule="auto"/>
        <w:jc w:val="both"/>
        <w:rPr>
          <w:rStyle w:val="markedcontent"/>
          <w:rFonts w:ascii="Arial" w:hAnsi="Arial" w:cs="Arial"/>
          <w:sz w:val="24"/>
          <w:szCs w:val="24"/>
        </w:rPr>
      </w:pPr>
      <w:bookmarkStart w:id="1" w:name="_Hlk118229693"/>
      <w:r>
        <w:rPr>
          <w:rFonts w:ascii="Arial" w:eastAsia="Times New Roman" w:hAnsi="Arial" w:cs="Arial"/>
          <w:color w:val="0D0D0D"/>
          <w:kern w:val="2"/>
          <w:sz w:val="24"/>
          <w:szCs w:val="24"/>
        </w:rPr>
        <w:t>Administratorem danych osobowych jest Wielkopolskie Muzeum Niepodległości</w:t>
      </w:r>
      <w:r>
        <w:rPr>
          <w:rFonts w:ascii="Arial" w:eastAsia="Times New Roman" w:hAnsi="Arial" w:cs="Arial"/>
          <w:bCs/>
          <w:color w:val="0D0D0D"/>
          <w:kern w:val="2"/>
          <w:sz w:val="24"/>
          <w:szCs w:val="24"/>
        </w:rPr>
        <w:t>. Administrator wyznaczył inspektora ochrony danych osobowych, p. Ewę Mielcarek, z którą można skontaktować się poprzez e-mail: iodo@wmn.poznan.pl lub pod adresem: ul. Woźna 12, 61-777 Poznań</w:t>
      </w:r>
    </w:p>
    <w:bookmarkEnd w:id="1"/>
    <w:p w:rsidR="00393BD5" w:rsidRDefault="008339E5">
      <w:pPr>
        <w:pStyle w:val="Standard"/>
        <w:numPr>
          <w:ilvl w:val="1"/>
          <w:numId w:val="9"/>
        </w:numPr>
        <w:spacing w:line="360" w:lineRule="auto"/>
        <w:jc w:val="both"/>
        <w:rPr>
          <w:rStyle w:val="markedcontent"/>
          <w:rFonts w:ascii="Arial" w:hAnsi="Arial" w:cs="Arial"/>
          <w:sz w:val="24"/>
          <w:szCs w:val="24"/>
        </w:rPr>
      </w:pPr>
      <w:r>
        <w:rPr>
          <w:rStyle w:val="markedcontent"/>
          <w:rFonts w:ascii="Arial" w:hAnsi="Arial" w:cs="Arial"/>
          <w:sz w:val="24"/>
          <w:szCs w:val="24"/>
        </w:rPr>
        <w:t xml:space="preserve">Dane osobowe przetwarzane będą na podstawie zgody uczestnika Konkursu. </w:t>
      </w:r>
    </w:p>
    <w:p w:rsidR="00393BD5" w:rsidRDefault="008339E5">
      <w:pPr>
        <w:pStyle w:val="Standard"/>
        <w:numPr>
          <w:ilvl w:val="0"/>
          <w:numId w:val="9"/>
        </w:numPr>
        <w:spacing w:line="360" w:lineRule="auto"/>
        <w:jc w:val="both"/>
        <w:rPr>
          <w:rStyle w:val="markedcontent"/>
          <w:rFonts w:ascii="Arial" w:hAnsi="Arial" w:cs="Arial"/>
          <w:sz w:val="24"/>
          <w:szCs w:val="24"/>
        </w:rPr>
      </w:pPr>
      <w:r>
        <w:rPr>
          <w:rStyle w:val="markedcontent"/>
          <w:rFonts w:ascii="Arial" w:hAnsi="Arial" w:cs="Arial"/>
          <w:sz w:val="24"/>
          <w:szCs w:val="24"/>
        </w:rPr>
        <w:lastRenderedPageBreak/>
        <w:t>Dane osobowe przekazane przez Uczestników będą przetwarzane przez organizatora w celach: zorganizowania i przeprowadzenia Konkursu; udostępnienia informacji o wynikach Konkursu; przyznania i doręczenia nagród oraz dyplomów uczestnictwa; w celu wypełnienia obowiązków podatkowych i rachunkowych; a także w celach marketingowych i archiwalnych (w tym publikacji nadesłanych prac).</w:t>
      </w:r>
    </w:p>
    <w:p w:rsidR="00393BD5" w:rsidRDefault="008339E5">
      <w:pPr>
        <w:pStyle w:val="Standard"/>
        <w:numPr>
          <w:ilvl w:val="0"/>
          <w:numId w:val="9"/>
        </w:numPr>
        <w:spacing w:line="360" w:lineRule="auto"/>
        <w:jc w:val="both"/>
        <w:rPr>
          <w:rStyle w:val="markedcontent"/>
          <w:rFonts w:ascii="Arial" w:hAnsi="Arial" w:cs="Arial"/>
          <w:sz w:val="24"/>
          <w:szCs w:val="24"/>
        </w:rPr>
      </w:pPr>
      <w:r>
        <w:rPr>
          <w:rStyle w:val="markedcontent"/>
          <w:rFonts w:ascii="Arial" w:hAnsi="Arial" w:cs="Arial"/>
          <w:sz w:val="24"/>
          <w:szCs w:val="24"/>
        </w:rPr>
        <w:t xml:space="preserve">Podanie danych osobowych przez uczestnika konkursu jest dobrowolne, jednak ich niepodanie uniemożliwia wzięcie udziału w konkursie. </w:t>
      </w:r>
    </w:p>
    <w:p w:rsidR="00393BD5" w:rsidRDefault="008339E5">
      <w:pPr>
        <w:pStyle w:val="Akapitzlist"/>
        <w:numPr>
          <w:ilvl w:val="0"/>
          <w:numId w:val="9"/>
        </w:numPr>
        <w:suppressAutoHyphens w:val="0"/>
        <w:spacing w:after="120" w:line="360" w:lineRule="auto"/>
        <w:jc w:val="both"/>
        <w:textAlignment w:val="auto"/>
        <w:rPr>
          <w:rFonts w:ascii="Arial" w:eastAsia="Times New Roman" w:hAnsi="Arial" w:cs="Arial"/>
          <w:bCs/>
          <w:color w:val="0D0D0D"/>
          <w:kern w:val="2"/>
          <w:sz w:val="24"/>
          <w:szCs w:val="24"/>
        </w:rPr>
      </w:pPr>
      <w:r>
        <w:rPr>
          <w:rFonts w:ascii="Arial" w:eastAsia="Times New Roman" w:hAnsi="Arial" w:cs="Arial"/>
          <w:bCs/>
          <w:color w:val="0D0D0D"/>
          <w:kern w:val="2"/>
          <w:sz w:val="24"/>
          <w:szCs w:val="24"/>
        </w:rPr>
        <w:t xml:space="preserve">Dane uczestników zbierane są w celu zakwalifikowania do konkursu, przeprowadzenia konkursu zgodnie z </w:t>
      </w:r>
      <w:r w:rsidR="00774B25">
        <w:rPr>
          <w:rFonts w:ascii="Arial" w:eastAsia="Times New Roman" w:hAnsi="Arial" w:cs="Arial"/>
          <w:bCs/>
          <w:color w:val="0D0D0D"/>
          <w:kern w:val="2"/>
          <w:sz w:val="24"/>
          <w:szCs w:val="24"/>
        </w:rPr>
        <w:t>Re</w:t>
      </w:r>
      <w:r>
        <w:rPr>
          <w:rFonts w:ascii="Arial" w:eastAsia="Times New Roman" w:hAnsi="Arial" w:cs="Arial"/>
          <w:bCs/>
          <w:color w:val="0D0D0D"/>
          <w:kern w:val="2"/>
          <w:sz w:val="24"/>
          <w:szCs w:val="24"/>
        </w:rPr>
        <w:t>gulaminem, przyznania nagród i właściwego udokumentowania przebiegu konkursu. Dane osób zgłaszających zbierane są w celu zakwalifikowania uczestników do konkursu oraz właściwego udokumentowania uczestnictwa w konkursie.</w:t>
      </w:r>
    </w:p>
    <w:p w:rsidR="00393BD5" w:rsidRDefault="008339E5">
      <w:pPr>
        <w:pStyle w:val="Akapitzlist"/>
        <w:numPr>
          <w:ilvl w:val="0"/>
          <w:numId w:val="9"/>
        </w:numPr>
        <w:suppressAutoHyphens w:val="0"/>
        <w:spacing w:after="120" w:line="360" w:lineRule="auto"/>
        <w:jc w:val="both"/>
        <w:textAlignment w:val="auto"/>
        <w:rPr>
          <w:rStyle w:val="markedcontent"/>
          <w:rFonts w:ascii="Arial" w:eastAsia="Times New Roman" w:hAnsi="Arial" w:cs="Arial"/>
          <w:bCs/>
          <w:color w:val="0D0D0D"/>
          <w:kern w:val="2"/>
          <w:sz w:val="24"/>
          <w:szCs w:val="24"/>
        </w:rPr>
      </w:pPr>
      <w:r>
        <w:rPr>
          <w:rFonts w:ascii="Arial" w:eastAsia="Times New Roman" w:hAnsi="Arial" w:cs="Arial"/>
          <w:bCs/>
          <w:color w:val="0D0D0D"/>
          <w:kern w:val="2"/>
          <w:sz w:val="24"/>
          <w:szCs w:val="24"/>
        </w:rPr>
        <w:t>Podstawą przetwarzania danych uczestników j</w:t>
      </w:r>
      <w:r w:rsidR="00EF4571">
        <w:rPr>
          <w:rFonts w:ascii="Arial" w:eastAsia="Times New Roman" w:hAnsi="Arial" w:cs="Arial"/>
          <w:bCs/>
          <w:color w:val="0D0D0D"/>
          <w:kern w:val="2"/>
          <w:sz w:val="24"/>
          <w:szCs w:val="24"/>
        </w:rPr>
        <w:t>est zgoda (art. 6 ust. 1 lit. a </w:t>
      </w:r>
      <w:r>
        <w:rPr>
          <w:rFonts w:ascii="Arial" w:eastAsia="Times New Roman" w:hAnsi="Arial" w:cs="Arial"/>
          <w:bCs/>
          <w:color w:val="0D0D0D"/>
          <w:kern w:val="2"/>
          <w:sz w:val="24"/>
          <w:szCs w:val="24"/>
        </w:rPr>
        <w:t>RODO</w:t>
      </w:r>
      <w:r>
        <w:rPr>
          <w:rStyle w:val="Zakotwiczenieprzypisudolnego"/>
          <w:rFonts w:ascii="Arial" w:eastAsia="Times New Roman" w:hAnsi="Arial" w:cs="Arial"/>
          <w:bCs/>
          <w:color w:val="0D0D0D"/>
          <w:kern w:val="2"/>
          <w:sz w:val="24"/>
          <w:szCs w:val="24"/>
        </w:rPr>
        <w:footnoteReference w:id="1"/>
      </w:r>
      <w:r>
        <w:rPr>
          <w:rFonts w:ascii="Arial" w:eastAsia="Times New Roman" w:hAnsi="Arial" w:cs="Arial"/>
          <w:bCs/>
          <w:color w:val="0D0D0D"/>
          <w:kern w:val="2"/>
          <w:sz w:val="24"/>
          <w:szCs w:val="24"/>
        </w:rPr>
        <w:t xml:space="preserve">). Zgodę dziecka potwierdza jego rodzic albo opiekun prawny. </w:t>
      </w:r>
    </w:p>
    <w:p w:rsidR="00393BD5" w:rsidRDefault="008339E5">
      <w:pPr>
        <w:pStyle w:val="Standard"/>
        <w:numPr>
          <w:ilvl w:val="0"/>
          <w:numId w:val="9"/>
        </w:numPr>
        <w:spacing w:line="360" w:lineRule="auto"/>
        <w:jc w:val="both"/>
        <w:rPr>
          <w:rStyle w:val="markedcontent"/>
          <w:rFonts w:ascii="Arial" w:hAnsi="Arial" w:cs="Arial"/>
          <w:sz w:val="24"/>
          <w:szCs w:val="24"/>
        </w:rPr>
      </w:pPr>
      <w:r>
        <w:rPr>
          <w:rStyle w:val="markedcontent"/>
          <w:rFonts w:ascii="Arial" w:hAnsi="Arial" w:cs="Arial"/>
          <w:sz w:val="24"/>
          <w:szCs w:val="24"/>
        </w:rPr>
        <w:t>Każdy uczestnik konkursu posiada prawo wglądu do swoich danych osobowych, do ich poprawiania oraz usunięcia.</w:t>
      </w:r>
    </w:p>
    <w:p w:rsidR="00393BD5" w:rsidRDefault="008339E5">
      <w:pPr>
        <w:pStyle w:val="Standard"/>
        <w:numPr>
          <w:ilvl w:val="1"/>
          <w:numId w:val="9"/>
        </w:numPr>
        <w:spacing w:line="360" w:lineRule="auto"/>
        <w:jc w:val="both"/>
        <w:rPr>
          <w:rFonts w:ascii="Arial" w:hAnsi="Arial" w:cs="Arial"/>
          <w:sz w:val="24"/>
          <w:szCs w:val="24"/>
        </w:rPr>
      </w:pPr>
      <w:r>
        <w:rPr>
          <w:rFonts w:ascii="Arial" w:hAnsi="Arial" w:cs="Arial"/>
          <w:color w:val="000000" w:themeColor="text1"/>
          <w:sz w:val="24"/>
          <w:szCs w:val="24"/>
        </w:rPr>
        <w:t xml:space="preserve">Prace Uczestników wraz z dotyczącymi ich dokumentami będą przechowywane w siedzibie Wielkopolskiego Muzeum Niepodległości jako dokumentacja konkursu. Dane będą przechowywane </w:t>
      </w:r>
      <w:r>
        <w:rPr>
          <w:rStyle w:val="markedcontent"/>
          <w:rFonts w:ascii="Arial" w:hAnsi="Arial" w:cs="Arial"/>
          <w:color w:val="000000" w:themeColor="text1"/>
          <w:sz w:val="24"/>
          <w:szCs w:val="24"/>
        </w:rPr>
        <w:t>przez okres niezbędny do realizacji wskazanych wyżej celów</w:t>
      </w:r>
      <w:r>
        <w:rPr>
          <w:rFonts w:ascii="Arial" w:hAnsi="Arial" w:cs="Arial"/>
          <w:color w:val="000000" w:themeColor="text1"/>
          <w:sz w:val="24"/>
          <w:szCs w:val="24"/>
        </w:rPr>
        <w:t xml:space="preserve">. Zapis ten nie dotyczy źródeł, w których dane będą podawane do publicznej wiadomości (np. strona internetowa, media społecznościowe). </w:t>
      </w:r>
    </w:p>
    <w:p w:rsidR="00393BD5" w:rsidRDefault="008339E5" w:rsidP="005D724F">
      <w:pPr>
        <w:spacing w:line="360" w:lineRule="auto"/>
        <w:ind w:left="708"/>
        <w:jc w:val="both"/>
        <w:rPr>
          <w:rFonts w:ascii="Arial" w:hAnsi="Arial" w:cs="Arial"/>
          <w:sz w:val="24"/>
          <w:szCs w:val="24"/>
        </w:rPr>
      </w:pPr>
      <w:r>
        <w:rPr>
          <w:rFonts w:ascii="Arial" w:hAnsi="Arial" w:cs="Arial"/>
          <w:sz w:val="24"/>
          <w:szCs w:val="24"/>
        </w:rPr>
        <w:t xml:space="preserve">Administratorem Państwa danych osobowych jest </w:t>
      </w:r>
      <w:r>
        <w:rPr>
          <w:rFonts w:ascii="Arial" w:hAnsi="Arial" w:cs="Arial"/>
          <w:b/>
          <w:bCs/>
          <w:sz w:val="24"/>
          <w:szCs w:val="24"/>
        </w:rPr>
        <w:t xml:space="preserve">Wielkopolskie Muzeum Niepodległości </w:t>
      </w:r>
      <w:r>
        <w:rPr>
          <w:rFonts w:ascii="Arial" w:hAnsi="Arial" w:cs="Arial"/>
          <w:bCs/>
          <w:sz w:val="24"/>
          <w:szCs w:val="24"/>
        </w:rPr>
        <w:t>z siedzibą w Poznaniu przy ul. Woźnej 12,</w:t>
      </w:r>
      <w:r>
        <w:rPr>
          <w:rFonts w:ascii="Arial" w:hAnsi="Arial" w:cs="Arial"/>
          <w:sz w:val="24"/>
          <w:szCs w:val="24"/>
        </w:rPr>
        <w:t xml:space="preserve"> a szczegółowe informacje dotyczące m.in. celu, zakresu, i okresu zbierania, przetwarzania </w:t>
      </w:r>
      <w:r>
        <w:rPr>
          <w:rFonts w:ascii="Arial" w:hAnsi="Arial" w:cs="Arial"/>
          <w:sz w:val="24"/>
          <w:szCs w:val="24"/>
        </w:rPr>
        <w:lastRenderedPageBreak/>
        <w:t xml:space="preserve">i przechowywania danych osobowych oraz praw jakie z tego tytułu przysługują, dostępne są na stronie internetowej Muzeum: </w:t>
      </w:r>
      <w:r>
        <w:rPr>
          <w:rFonts w:ascii="Arial" w:hAnsi="Arial" w:cs="Arial"/>
          <w:b/>
          <w:bCs/>
          <w:sz w:val="24"/>
          <w:szCs w:val="24"/>
        </w:rPr>
        <w:t>www.wmn.poznan.pl</w:t>
      </w:r>
    </w:p>
    <w:p w:rsidR="00393BD5" w:rsidRDefault="008339E5">
      <w:pPr>
        <w:pStyle w:val="Standard"/>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 8 POSTANOWIENIA KOŃCOWE</w:t>
      </w:r>
    </w:p>
    <w:p w:rsidR="00393BD5" w:rsidRDefault="008339E5">
      <w:pPr>
        <w:pStyle w:val="Standard"/>
        <w:numPr>
          <w:ilvl w:val="0"/>
          <w:numId w:val="7"/>
        </w:num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Treść regulaminu dostępna jest na stronie internetowej Organizatora: </w:t>
      </w:r>
      <w:hyperlink r:id="rId9">
        <w:r>
          <w:rPr>
            <w:rStyle w:val="czeinternetowe"/>
            <w:rFonts w:ascii="Arial" w:eastAsia="Times New Roman" w:hAnsi="Arial" w:cs="Arial"/>
            <w:sz w:val="24"/>
            <w:szCs w:val="24"/>
            <w:lang w:eastAsia="pl-PL"/>
          </w:rPr>
          <w:t>www.wmn.poznan.pl</w:t>
        </w:r>
      </w:hyperlink>
      <w:r>
        <w:rPr>
          <w:rFonts w:ascii="Arial" w:eastAsia="Times New Roman" w:hAnsi="Arial" w:cs="Arial"/>
          <w:sz w:val="24"/>
          <w:szCs w:val="24"/>
          <w:lang w:eastAsia="pl-PL"/>
        </w:rPr>
        <w:t>.</w:t>
      </w:r>
    </w:p>
    <w:p w:rsidR="00393BD5" w:rsidRDefault="008339E5">
      <w:pPr>
        <w:pStyle w:val="Standard"/>
        <w:numPr>
          <w:ilvl w:val="0"/>
          <w:numId w:val="7"/>
        </w:numPr>
        <w:spacing w:line="360" w:lineRule="auto"/>
        <w:jc w:val="both"/>
        <w:rPr>
          <w:rFonts w:ascii="Arial" w:hAnsi="Arial" w:cs="Arial"/>
          <w:sz w:val="24"/>
          <w:szCs w:val="24"/>
        </w:rPr>
      </w:pPr>
      <w:r>
        <w:rPr>
          <w:rFonts w:ascii="Arial" w:eastAsia="Times New Roman" w:hAnsi="Arial" w:cs="Arial"/>
          <w:sz w:val="24"/>
          <w:szCs w:val="24"/>
          <w:lang w:eastAsia="pl-PL"/>
        </w:rPr>
        <w:t>Informacji związanych z organizacją i przebiegiem konkursu Organizator udziela poprzez adres</w:t>
      </w:r>
      <w:r>
        <w:rPr>
          <w:rFonts w:ascii="Arial" w:eastAsia="Times New Roman" w:hAnsi="Arial" w:cs="Arial"/>
          <w:color w:val="000000"/>
          <w:sz w:val="24"/>
          <w:szCs w:val="24"/>
          <w:lang w:eastAsia="pl-PL"/>
        </w:rPr>
        <w:t>: edukacja@wmn.poznan.pl</w:t>
      </w:r>
    </w:p>
    <w:p w:rsidR="00393BD5" w:rsidRDefault="008339E5">
      <w:pPr>
        <w:pStyle w:val="Standard"/>
        <w:numPr>
          <w:ilvl w:val="0"/>
          <w:numId w:val="7"/>
        </w:numPr>
        <w:spacing w:line="360" w:lineRule="auto"/>
        <w:jc w:val="both"/>
        <w:rPr>
          <w:rFonts w:ascii="Arial" w:hAnsi="Arial" w:cs="Arial"/>
          <w:sz w:val="24"/>
          <w:szCs w:val="24"/>
        </w:rPr>
      </w:pPr>
      <w:r>
        <w:rPr>
          <w:rFonts w:ascii="Arial" w:eastAsia="Times New Roman" w:hAnsi="Arial" w:cs="Arial"/>
          <w:color w:val="000000"/>
          <w:sz w:val="24"/>
          <w:szCs w:val="24"/>
          <w:lang w:eastAsia="pl-PL"/>
        </w:rPr>
        <w:t>Organizatorom przysługuje prawo unieważnienia Konkursu bez podania przyczyny oraz niewyłonienia laureatów.</w:t>
      </w:r>
    </w:p>
    <w:p w:rsidR="00393BD5" w:rsidRDefault="008339E5">
      <w:pPr>
        <w:pStyle w:val="Standard"/>
        <w:numPr>
          <w:ilvl w:val="0"/>
          <w:numId w:val="7"/>
        </w:numPr>
        <w:spacing w:line="360" w:lineRule="auto"/>
        <w:jc w:val="both"/>
        <w:rPr>
          <w:rFonts w:ascii="Arial" w:hAnsi="Arial" w:cs="Arial"/>
          <w:sz w:val="24"/>
          <w:szCs w:val="24"/>
        </w:rPr>
      </w:pPr>
      <w:r>
        <w:rPr>
          <w:rFonts w:ascii="Arial" w:eastAsia="Times New Roman" w:hAnsi="Arial" w:cs="Arial"/>
          <w:color w:val="000000"/>
          <w:sz w:val="24"/>
          <w:szCs w:val="24"/>
          <w:lang w:eastAsia="pl-PL"/>
        </w:rPr>
        <w:t xml:space="preserve">Organizator zastrzega sobie prawo do zmiany niniejszego Regulaminu w trakcie trwania Konkursu z ważnych przyczyn, przy czym zmiany Regulaminu nie mają skutku dla praw nabytych przez Uczestników </w:t>
      </w:r>
      <w:r>
        <w:rPr>
          <w:rFonts w:ascii="Arial" w:eastAsia="Times New Roman" w:hAnsi="Arial" w:cs="Arial"/>
          <w:sz w:val="24"/>
          <w:szCs w:val="24"/>
          <w:lang w:eastAsia="pl-PL"/>
        </w:rPr>
        <w:t>do dnia zmiany, o ile zmiana mogłaby wpłynąć na ich ograniczenie. Nowy regulamin obowiązuje od momentu opublikowania.</w:t>
      </w:r>
    </w:p>
    <w:p w:rsidR="00393BD5" w:rsidRDefault="008339E5">
      <w:pPr>
        <w:pStyle w:val="Standard"/>
        <w:numPr>
          <w:ilvl w:val="0"/>
          <w:numId w:val="7"/>
        </w:numPr>
        <w:spacing w:line="360" w:lineRule="auto"/>
        <w:jc w:val="both"/>
        <w:rPr>
          <w:rFonts w:ascii="Arial" w:hAnsi="Arial" w:cs="Arial"/>
          <w:sz w:val="24"/>
          <w:szCs w:val="24"/>
        </w:rPr>
      </w:pPr>
      <w:r>
        <w:rPr>
          <w:rFonts w:ascii="Arial" w:eastAsia="Times New Roman" w:hAnsi="Arial" w:cs="Arial"/>
          <w:sz w:val="24"/>
          <w:szCs w:val="24"/>
          <w:lang w:eastAsia="pl-PL"/>
        </w:rPr>
        <w:t>Organizatorom Konkursu przysługuje wyłączne prawo rozstrzygania sporów powstałych w trakcie Konkursu oraz do dokonywania wykładni i interpretacji niniejszego Regulaminu.</w:t>
      </w:r>
    </w:p>
    <w:p w:rsidR="00393BD5" w:rsidRDefault="008339E5">
      <w:pPr>
        <w:pStyle w:val="Standard"/>
        <w:spacing w:line="360" w:lineRule="auto"/>
        <w:jc w:val="right"/>
        <w:rPr>
          <w:rFonts w:ascii="Arial" w:hAnsi="Arial" w:cs="Arial"/>
          <w:sz w:val="24"/>
          <w:szCs w:val="24"/>
        </w:rPr>
      </w:pPr>
      <w:r>
        <w:rPr>
          <w:rFonts w:ascii="Arial" w:hAnsi="Arial" w:cs="Arial"/>
          <w:sz w:val="24"/>
          <w:szCs w:val="24"/>
        </w:rPr>
        <w:t>Organizator Konkursu</w:t>
      </w:r>
    </w:p>
    <w:p w:rsidR="00393BD5" w:rsidRDefault="008339E5">
      <w:pPr>
        <w:pStyle w:val="Standard"/>
        <w:spacing w:line="360" w:lineRule="auto"/>
        <w:jc w:val="right"/>
        <w:rPr>
          <w:rFonts w:ascii="Arial" w:hAnsi="Arial" w:cs="Arial"/>
          <w:sz w:val="24"/>
          <w:szCs w:val="24"/>
        </w:rPr>
      </w:pPr>
      <w:r>
        <w:rPr>
          <w:rFonts w:ascii="Arial" w:hAnsi="Arial" w:cs="Arial"/>
          <w:sz w:val="24"/>
          <w:szCs w:val="24"/>
        </w:rPr>
        <w:t>Wielkopolskie Muzeum Niepodległości</w:t>
      </w:r>
    </w:p>
    <w:p w:rsidR="00393BD5" w:rsidRDefault="008339E5">
      <w:pPr>
        <w:pStyle w:val="Standard"/>
        <w:spacing w:line="360" w:lineRule="auto"/>
        <w:jc w:val="both"/>
        <w:rPr>
          <w:rFonts w:ascii="Arial" w:hAnsi="Arial" w:cs="Arial"/>
          <w:sz w:val="24"/>
          <w:szCs w:val="24"/>
        </w:rPr>
      </w:pPr>
      <w:r>
        <w:rPr>
          <w:rFonts w:ascii="Arial" w:hAnsi="Arial" w:cs="Arial"/>
          <w:sz w:val="24"/>
          <w:szCs w:val="24"/>
        </w:rPr>
        <w:t>Załączniki:</w:t>
      </w:r>
    </w:p>
    <w:p w:rsidR="00393BD5" w:rsidRDefault="008339E5">
      <w:pPr>
        <w:pStyle w:val="Standard"/>
        <w:spacing w:line="360" w:lineRule="auto"/>
        <w:jc w:val="both"/>
        <w:rPr>
          <w:rFonts w:ascii="Arial" w:hAnsi="Arial" w:cs="Arial"/>
          <w:sz w:val="24"/>
          <w:szCs w:val="24"/>
        </w:rPr>
      </w:pPr>
      <w:r>
        <w:rPr>
          <w:rFonts w:ascii="Arial" w:hAnsi="Arial" w:cs="Arial"/>
          <w:sz w:val="24"/>
        </w:rPr>
        <w:t xml:space="preserve">Załącznik nr 1: Formularz zgłoszeniowy </w:t>
      </w:r>
      <w:r>
        <w:rPr>
          <w:rFonts w:ascii="Arial" w:hAnsi="Arial" w:cs="Arial"/>
          <w:sz w:val="24"/>
        </w:rPr>
        <w:br/>
      </w:r>
    </w:p>
    <w:sectPr w:rsidR="00393BD5">
      <w:pgSz w:w="11906" w:h="16838"/>
      <w:pgMar w:top="1417" w:right="1417" w:bottom="1417" w:left="1417" w:header="0" w:footer="0" w:gutter="0"/>
      <w:cols w:space="708"/>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345" w:rsidRDefault="008339E5">
      <w:r>
        <w:separator/>
      </w:r>
    </w:p>
  </w:endnote>
  <w:endnote w:type="continuationSeparator" w:id="0">
    <w:p w:rsidR="00C92345" w:rsidRDefault="0083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BD5" w:rsidRDefault="008339E5">
      <w:pPr>
        <w:rPr>
          <w:sz w:val="12"/>
        </w:rPr>
      </w:pPr>
      <w:r>
        <w:separator/>
      </w:r>
    </w:p>
  </w:footnote>
  <w:footnote w:type="continuationSeparator" w:id="0">
    <w:p w:rsidR="00393BD5" w:rsidRDefault="008339E5">
      <w:pPr>
        <w:rPr>
          <w:sz w:val="12"/>
        </w:rPr>
      </w:pPr>
      <w:r>
        <w:continuationSeparator/>
      </w:r>
    </w:p>
  </w:footnote>
  <w:footnote w:id="1">
    <w:p w:rsidR="00393BD5" w:rsidRDefault="008339E5">
      <w:pPr>
        <w:pStyle w:val="Tekstprzypisudolnego"/>
        <w:jc w:val="both"/>
        <w:rPr>
          <w:rFonts w:ascii="Arial" w:hAnsi="Arial" w:cs="Arial"/>
        </w:rPr>
      </w:pPr>
      <w:r>
        <w:rPr>
          <w:rStyle w:val="Znakiprzypiswdolnych"/>
        </w:rPr>
        <w:footnoteRef/>
      </w:r>
      <w:r>
        <w:rPr>
          <w:rFonts w:ascii="Arial" w:hAnsi="Arial" w:cs="Arial"/>
        </w:rPr>
        <w:t xml:space="preserve"> </w:t>
      </w:r>
      <w:r>
        <w:rPr>
          <w:rFonts w:ascii="Arial" w:eastAsia="Times New Roman" w:hAnsi="Arial" w:cs="Arial"/>
          <w:lang w:eastAsia="pl-PL"/>
        </w:rPr>
        <w:t>Rozporządzenia Parlamentu Europejskiego i Rady (UE) 2 2016/679</w:t>
      </w:r>
      <w:r w:rsidR="00EF4571">
        <w:rPr>
          <w:rFonts w:ascii="Arial" w:eastAsia="Times New Roman" w:hAnsi="Arial" w:cs="Arial"/>
          <w:lang w:eastAsia="pl-PL"/>
        </w:rPr>
        <w:t xml:space="preserve"> z dnia 27 kwietnia 2016 roku w </w:t>
      </w:r>
      <w:r>
        <w:rPr>
          <w:rFonts w:ascii="Arial" w:eastAsia="Times New Roman" w:hAnsi="Arial" w:cs="Arial"/>
          <w:lang w:eastAsia="pl-PL"/>
        </w:rPr>
        <w:t>sprawie ochrony osób fizycznych w związku z przetwarzaniem danych osobowych i w sprawie swobodnego przepływu takich danych oraz uchylenia dyrektywy 95/46/WE (ogólne rozporządzenie o ochronie danych).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C2F71"/>
    <w:multiLevelType w:val="multilevel"/>
    <w:tmpl w:val="5C8CC0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5797D09"/>
    <w:multiLevelType w:val="multilevel"/>
    <w:tmpl w:val="1E26DAD4"/>
    <w:lvl w:ilvl="0">
      <w:start w:val="1"/>
      <w:numFmt w:val="lowerLetter"/>
      <w:lvlText w:val="%1)"/>
      <w:lvlJc w:val="left"/>
      <w:pPr>
        <w:tabs>
          <w:tab w:val="num" w:pos="0"/>
        </w:tabs>
        <w:ind w:left="1069" w:hanging="360"/>
      </w:pPr>
      <w:rPr>
        <w:rFonts w:ascii="Times New Roman" w:hAnsi="Times New Roman" w:cs="F"/>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1F0B2B35"/>
    <w:multiLevelType w:val="multilevel"/>
    <w:tmpl w:val="92E2505E"/>
    <w:lvl w:ilvl="0">
      <w:start w:val="4"/>
      <w:numFmt w:val="decimal"/>
      <w:lvlText w:val="%1."/>
      <w:lvlJc w:val="left"/>
      <w:pPr>
        <w:tabs>
          <w:tab w:val="num" w:pos="0"/>
        </w:tabs>
        <w:ind w:left="1080" w:hanging="360"/>
      </w:pPr>
      <w:rPr>
        <w:rFonts w:ascii="Times New Roman" w:hAnsi="Times New Roman"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2A746F30"/>
    <w:multiLevelType w:val="multilevel"/>
    <w:tmpl w:val="CA2EF3DC"/>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 w15:restartNumberingAfterBreak="0">
    <w:nsid w:val="436E1F6E"/>
    <w:multiLevelType w:val="multilevel"/>
    <w:tmpl w:val="E8A4A08C"/>
    <w:lvl w:ilvl="0">
      <w:start w:val="1"/>
      <w:numFmt w:val="decimal"/>
      <w:lvlText w:val="%1."/>
      <w:lvlJc w:val="left"/>
      <w:pPr>
        <w:tabs>
          <w:tab w:val="num" w:pos="0"/>
        </w:tabs>
        <w:ind w:left="1080" w:hanging="360"/>
      </w:pPr>
      <w:rPr>
        <w:rFonts w:ascii="Arial" w:eastAsia="Calibri" w:hAnsi="Arial" w:cs="Arial"/>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5C5E5D7A"/>
    <w:multiLevelType w:val="multilevel"/>
    <w:tmpl w:val="ABEAB1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FEC38DD"/>
    <w:multiLevelType w:val="multilevel"/>
    <w:tmpl w:val="743EF092"/>
    <w:lvl w:ilvl="0">
      <w:start w:val="1"/>
      <w:numFmt w:val="decimal"/>
      <w:lvlText w:val="%1."/>
      <w:lvlJc w:val="left"/>
      <w:pPr>
        <w:tabs>
          <w:tab w:val="num" w:pos="0"/>
        </w:tabs>
        <w:ind w:left="1080" w:hanging="360"/>
      </w:pPr>
      <w:rPr>
        <w:rFonts w:ascii="Times New Roman" w:hAnsi="Times New Roman"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681F4B8F"/>
    <w:multiLevelType w:val="multilevel"/>
    <w:tmpl w:val="D0E20F22"/>
    <w:lvl w:ilvl="0">
      <w:start w:val="1"/>
      <w:numFmt w:val="lowerLetter"/>
      <w:lvlText w:val="%1."/>
      <w:lvlJc w:val="left"/>
      <w:pPr>
        <w:tabs>
          <w:tab w:val="num" w:pos="0"/>
        </w:tabs>
        <w:ind w:left="2517" w:hanging="360"/>
      </w:pPr>
      <w:rPr>
        <w:rFonts w:ascii="Times New Roman" w:hAnsi="Times New Roman" w:cs="Times New Roman"/>
        <w:sz w:val="24"/>
      </w:rPr>
    </w:lvl>
    <w:lvl w:ilvl="1">
      <w:start w:val="1"/>
      <w:numFmt w:val="lowerLetter"/>
      <w:lvlText w:val="%2."/>
      <w:lvlJc w:val="left"/>
      <w:pPr>
        <w:tabs>
          <w:tab w:val="num" w:pos="0"/>
        </w:tabs>
        <w:ind w:left="3237" w:hanging="360"/>
      </w:pPr>
    </w:lvl>
    <w:lvl w:ilvl="2">
      <w:start w:val="1"/>
      <w:numFmt w:val="lowerRoman"/>
      <w:lvlText w:val="%3."/>
      <w:lvlJc w:val="right"/>
      <w:pPr>
        <w:tabs>
          <w:tab w:val="num" w:pos="0"/>
        </w:tabs>
        <w:ind w:left="3957" w:hanging="180"/>
      </w:pPr>
    </w:lvl>
    <w:lvl w:ilvl="3">
      <w:start w:val="1"/>
      <w:numFmt w:val="decimal"/>
      <w:lvlText w:val="%4."/>
      <w:lvlJc w:val="left"/>
      <w:pPr>
        <w:tabs>
          <w:tab w:val="num" w:pos="0"/>
        </w:tabs>
        <w:ind w:left="4677" w:hanging="360"/>
      </w:pPr>
    </w:lvl>
    <w:lvl w:ilvl="4">
      <w:start w:val="1"/>
      <w:numFmt w:val="lowerLetter"/>
      <w:lvlText w:val="%5."/>
      <w:lvlJc w:val="left"/>
      <w:pPr>
        <w:tabs>
          <w:tab w:val="num" w:pos="0"/>
        </w:tabs>
        <w:ind w:left="5397" w:hanging="360"/>
      </w:pPr>
    </w:lvl>
    <w:lvl w:ilvl="5">
      <w:start w:val="1"/>
      <w:numFmt w:val="lowerRoman"/>
      <w:lvlText w:val="%6."/>
      <w:lvlJc w:val="right"/>
      <w:pPr>
        <w:tabs>
          <w:tab w:val="num" w:pos="0"/>
        </w:tabs>
        <w:ind w:left="6117" w:hanging="180"/>
      </w:pPr>
    </w:lvl>
    <w:lvl w:ilvl="6">
      <w:start w:val="1"/>
      <w:numFmt w:val="decimal"/>
      <w:lvlText w:val="%7."/>
      <w:lvlJc w:val="left"/>
      <w:pPr>
        <w:tabs>
          <w:tab w:val="num" w:pos="0"/>
        </w:tabs>
        <w:ind w:left="6837" w:hanging="360"/>
      </w:pPr>
    </w:lvl>
    <w:lvl w:ilvl="7">
      <w:start w:val="1"/>
      <w:numFmt w:val="lowerLetter"/>
      <w:lvlText w:val="%8."/>
      <w:lvlJc w:val="left"/>
      <w:pPr>
        <w:tabs>
          <w:tab w:val="num" w:pos="0"/>
        </w:tabs>
        <w:ind w:left="7557" w:hanging="360"/>
      </w:pPr>
    </w:lvl>
    <w:lvl w:ilvl="8">
      <w:start w:val="1"/>
      <w:numFmt w:val="lowerRoman"/>
      <w:lvlText w:val="%9."/>
      <w:lvlJc w:val="right"/>
      <w:pPr>
        <w:tabs>
          <w:tab w:val="num" w:pos="0"/>
        </w:tabs>
        <w:ind w:left="8277" w:hanging="180"/>
      </w:pPr>
    </w:lvl>
  </w:abstractNum>
  <w:abstractNum w:abstractNumId="8" w15:restartNumberingAfterBreak="0">
    <w:nsid w:val="70CC0D59"/>
    <w:multiLevelType w:val="multilevel"/>
    <w:tmpl w:val="740425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9D23088"/>
    <w:multiLevelType w:val="multilevel"/>
    <w:tmpl w:val="36D25E68"/>
    <w:lvl w:ilvl="0">
      <w:start w:val="1"/>
      <w:numFmt w:val="decimal"/>
      <w:lvlText w:val="%1."/>
      <w:lvlJc w:val="left"/>
      <w:pPr>
        <w:tabs>
          <w:tab w:val="num" w:pos="0"/>
        </w:tabs>
        <w:ind w:left="1069" w:hanging="360"/>
      </w:pPr>
      <w:rPr>
        <w:rFonts w:ascii="Times New Roman" w:eastAsia="Calibri" w:hAnsi="Times New Roman" w:cs="Times New Roman"/>
        <w:sz w:val="24"/>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7B3D3044"/>
    <w:multiLevelType w:val="multilevel"/>
    <w:tmpl w:val="BF4A098E"/>
    <w:lvl w:ilvl="0">
      <w:start w:val="1"/>
      <w:numFmt w:val="decimal"/>
      <w:lvlText w:val="%1."/>
      <w:lvlJc w:val="left"/>
      <w:pPr>
        <w:tabs>
          <w:tab w:val="num" w:pos="0"/>
        </w:tabs>
        <w:ind w:left="1080" w:hanging="360"/>
      </w:pPr>
      <w:rPr>
        <w:rFonts w:ascii="Times New Roman" w:hAnsi="Times New Roman"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2"/>
  </w:num>
  <w:num w:numId="2">
    <w:abstractNumId w:val="4"/>
  </w:num>
  <w:num w:numId="3">
    <w:abstractNumId w:val="6"/>
  </w:num>
  <w:num w:numId="4">
    <w:abstractNumId w:val="7"/>
  </w:num>
  <w:num w:numId="5">
    <w:abstractNumId w:val="10"/>
  </w:num>
  <w:num w:numId="6">
    <w:abstractNumId w:val="8"/>
  </w:num>
  <w:num w:numId="7">
    <w:abstractNumId w:val="0"/>
  </w:num>
  <w:num w:numId="8">
    <w:abstractNumId w:val="3"/>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D5"/>
    <w:rsid w:val="00030E25"/>
    <w:rsid w:val="002860B4"/>
    <w:rsid w:val="003539E8"/>
    <w:rsid w:val="00393BD5"/>
    <w:rsid w:val="003A3943"/>
    <w:rsid w:val="00401947"/>
    <w:rsid w:val="00500620"/>
    <w:rsid w:val="005079DF"/>
    <w:rsid w:val="005D724F"/>
    <w:rsid w:val="00774B25"/>
    <w:rsid w:val="008339E5"/>
    <w:rsid w:val="00834A49"/>
    <w:rsid w:val="00883542"/>
    <w:rsid w:val="009442DD"/>
    <w:rsid w:val="00977C93"/>
    <w:rsid w:val="00AF651B"/>
    <w:rsid w:val="00BC1336"/>
    <w:rsid w:val="00BF105B"/>
    <w:rsid w:val="00C92345"/>
    <w:rsid w:val="00CD0B16"/>
    <w:rsid w:val="00D9609B"/>
    <w:rsid w:val="00DF6774"/>
    <w:rsid w:val="00E85711"/>
    <w:rsid w:val="00EC77DA"/>
    <w:rsid w:val="00EF4571"/>
    <w:rsid w:val="00FC622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3AEF4-54B1-4C86-A0ED-E3FF88F8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F"/>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qFormat/>
  </w:style>
  <w:style w:type="character" w:customStyle="1" w:styleId="Hipercze1">
    <w:name w:val="Hiperłącze1"/>
    <w:basedOn w:val="Domylnaczcionkaakapitu"/>
    <w:qFormat/>
    <w:rPr>
      <w:color w:val="0563C1"/>
      <w:u w:val="single"/>
    </w:rPr>
  </w:style>
  <w:style w:type="character" w:customStyle="1" w:styleId="Nierozpoznanawzmianka1">
    <w:name w:val="Nierozpoznana wzmianka1"/>
    <w:basedOn w:val="Domylnaczcionkaakapitu"/>
    <w:qFormat/>
    <w:rPr>
      <w:color w:val="605E5C"/>
      <w:shd w:val="clear" w:color="auto" w:fill="E1DFDD"/>
    </w:rPr>
  </w:style>
  <w:style w:type="character" w:customStyle="1" w:styleId="TekstdymkaZnak">
    <w:name w:val="Tekst dymka Znak"/>
    <w:basedOn w:val="Domylnaczcionkaakapitu"/>
    <w:link w:val="Tekstdymka"/>
    <w:uiPriority w:val="99"/>
    <w:semiHidden/>
    <w:qFormat/>
    <w:rsid w:val="00E97C8C"/>
    <w:rPr>
      <w:rFonts w:ascii="Segoe UI" w:hAnsi="Segoe UI" w:cs="Segoe UI"/>
      <w:sz w:val="18"/>
      <w:szCs w:val="18"/>
    </w:rPr>
  </w:style>
  <w:style w:type="character" w:customStyle="1" w:styleId="czeinternetowe">
    <w:name w:val="Łącze internetowe"/>
    <w:rsid w:val="005D14FB"/>
    <w:rPr>
      <w:color w:val="0000FF"/>
      <w:u w:val="single"/>
    </w:rPr>
  </w:style>
  <w:style w:type="character" w:styleId="Odwoaniedokomentarza">
    <w:name w:val="annotation reference"/>
    <w:basedOn w:val="Domylnaczcionkaakapitu"/>
    <w:uiPriority w:val="99"/>
    <w:semiHidden/>
    <w:unhideWhenUsed/>
    <w:qFormat/>
    <w:rsid w:val="009D20FA"/>
    <w:rPr>
      <w:sz w:val="16"/>
      <w:szCs w:val="16"/>
    </w:rPr>
  </w:style>
  <w:style w:type="character" w:customStyle="1" w:styleId="TekstkomentarzaZnak">
    <w:name w:val="Tekst komentarza Znak"/>
    <w:basedOn w:val="Domylnaczcionkaakapitu"/>
    <w:link w:val="Tekstkomentarza"/>
    <w:uiPriority w:val="99"/>
    <w:semiHidden/>
    <w:qFormat/>
    <w:rsid w:val="009D20FA"/>
    <w:rPr>
      <w:sz w:val="20"/>
      <w:szCs w:val="20"/>
    </w:rPr>
  </w:style>
  <w:style w:type="character" w:customStyle="1" w:styleId="TematkomentarzaZnak">
    <w:name w:val="Temat komentarza Znak"/>
    <w:basedOn w:val="TekstkomentarzaZnak"/>
    <w:link w:val="Tematkomentarza"/>
    <w:uiPriority w:val="99"/>
    <w:semiHidden/>
    <w:qFormat/>
    <w:rsid w:val="009D20FA"/>
    <w:rPr>
      <w:b/>
      <w:bCs/>
      <w:sz w:val="20"/>
      <w:szCs w:val="20"/>
    </w:rPr>
  </w:style>
  <w:style w:type="character" w:customStyle="1" w:styleId="AkapitzlistZnak">
    <w:name w:val="Akapit z listą Znak"/>
    <w:link w:val="Akapitzlist"/>
    <w:uiPriority w:val="34"/>
    <w:qFormat/>
    <w:locked/>
    <w:rsid w:val="001473FA"/>
  </w:style>
  <w:style w:type="character" w:styleId="Pogrubienie">
    <w:name w:val="Strong"/>
    <w:basedOn w:val="Domylnaczcionkaakapitu"/>
    <w:uiPriority w:val="22"/>
    <w:qFormat/>
    <w:rsid w:val="00087363"/>
    <w:rPr>
      <w:b/>
      <w:bCs/>
    </w:rPr>
  </w:style>
  <w:style w:type="character" w:customStyle="1" w:styleId="TekstprzypisudolnegoZnak">
    <w:name w:val="Tekst przypisu dolnego Znak"/>
    <w:basedOn w:val="Domylnaczcionkaakapitu"/>
    <w:link w:val="Tekstprzypisudolnego"/>
    <w:uiPriority w:val="99"/>
    <w:semiHidden/>
    <w:qFormat/>
    <w:rsid w:val="00167AD9"/>
    <w:rPr>
      <w:rFonts w:cs="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167AD9"/>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xtbody"/>
    <w:rPr>
      <w:rFonts w:cs="Lucida Sans"/>
      <w:sz w:val="24"/>
    </w:rPr>
  </w:style>
  <w:style w:type="paragraph" w:styleId="Legenda">
    <w:name w:val="caption"/>
    <w:basedOn w:val="Standard"/>
    <w:qFormat/>
    <w:pPr>
      <w:suppressLineNumbers/>
      <w:spacing w:before="120" w:after="120"/>
    </w:pPr>
    <w:rPr>
      <w:rFonts w:cs="Lucida Sans"/>
      <w:i/>
      <w:iCs/>
      <w:sz w:val="24"/>
      <w:szCs w:val="24"/>
    </w:rPr>
  </w:style>
  <w:style w:type="paragraph" w:customStyle="1" w:styleId="Indeks">
    <w:name w:val="Indeks"/>
    <w:basedOn w:val="Standard"/>
    <w:qFormat/>
    <w:pPr>
      <w:suppressLineNumbers/>
    </w:pPr>
    <w:rPr>
      <w:rFonts w:cs="Lucida Sans"/>
      <w:sz w:val="24"/>
    </w:rPr>
  </w:style>
  <w:style w:type="paragraph" w:customStyle="1" w:styleId="Nagwek1">
    <w:name w:val="Nagłówek1"/>
    <w:basedOn w:val="Standard"/>
    <w:next w:val="Textbody"/>
    <w:qFormat/>
    <w:pPr>
      <w:keepNext/>
      <w:spacing w:before="240" w:after="120"/>
    </w:pPr>
    <w:rPr>
      <w:rFonts w:ascii="Liberation Sans" w:eastAsia="Microsoft YaHei" w:hAnsi="Liberation Sans" w:cs="Lucida Sans"/>
      <w:sz w:val="28"/>
      <w:szCs w:val="28"/>
    </w:rPr>
  </w:style>
  <w:style w:type="paragraph" w:customStyle="1" w:styleId="Standard">
    <w:name w:val="Standard"/>
    <w:qFormat/>
    <w:pPr>
      <w:spacing w:after="160" w:line="247" w:lineRule="auto"/>
      <w:textAlignment w:val="baseline"/>
    </w:pPr>
  </w:style>
  <w:style w:type="paragraph" w:customStyle="1" w:styleId="Textbody">
    <w:name w:val="Text body"/>
    <w:basedOn w:val="Standard"/>
    <w:qFormat/>
    <w:pPr>
      <w:spacing w:after="140" w:line="276" w:lineRule="auto"/>
    </w:pPr>
  </w:style>
  <w:style w:type="paragraph" w:styleId="Akapitzlist">
    <w:name w:val="List Paragraph"/>
    <w:basedOn w:val="Standard"/>
    <w:link w:val="AkapitzlistZnak"/>
    <w:uiPriority w:val="34"/>
    <w:qFormat/>
    <w:pPr>
      <w:ind w:left="720"/>
    </w:pPr>
  </w:style>
  <w:style w:type="paragraph" w:styleId="Tekstdymka">
    <w:name w:val="Balloon Text"/>
    <w:basedOn w:val="Normalny"/>
    <w:link w:val="TekstdymkaZnak"/>
    <w:uiPriority w:val="99"/>
    <w:semiHidden/>
    <w:unhideWhenUsed/>
    <w:qFormat/>
    <w:rsid w:val="00E97C8C"/>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9D20FA"/>
    <w:rPr>
      <w:sz w:val="20"/>
      <w:szCs w:val="20"/>
    </w:rPr>
  </w:style>
  <w:style w:type="paragraph" w:styleId="Tematkomentarza">
    <w:name w:val="annotation subject"/>
    <w:basedOn w:val="Tekstkomentarza"/>
    <w:next w:val="Tekstkomentarza"/>
    <w:link w:val="TematkomentarzaZnak"/>
    <w:uiPriority w:val="99"/>
    <w:semiHidden/>
    <w:unhideWhenUsed/>
    <w:qFormat/>
    <w:rsid w:val="009D20FA"/>
    <w:rPr>
      <w:b/>
      <w:bCs/>
    </w:rPr>
  </w:style>
  <w:style w:type="paragraph" w:customStyle="1" w:styleId="Akapitzlist2">
    <w:name w:val="Akapit z listą2"/>
    <w:basedOn w:val="Normalny"/>
    <w:qFormat/>
    <w:rsid w:val="008A330A"/>
    <w:pPr>
      <w:widowControl/>
      <w:suppressAutoHyphens w:val="0"/>
      <w:spacing w:after="200" w:line="276" w:lineRule="auto"/>
      <w:ind w:left="720"/>
      <w:textAlignment w:val="auto"/>
    </w:pPr>
    <w:rPr>
      <w:rFonts w:eastAsia="Times New Roman" w:cs="Times New Roman"/>
    </w:rPr>
  </w:style>
  <w:style w:type="paragraph" w:styleId="Tekstprzypisudolnego">
    <w:name w:val="footnote text"/>
    <w:basedOn w:val="Normalny"/>
    <w:link w:val="TekstprzypisudolnegoZnak"/>
    <w:uiPriority w:val="99"/>
    <w:semiHidden/>
    <w:unhideWhenUsed/>
    <w:rsid w:val="00167AD9"/>
    <w:pPr>
      <w:widowControl/>
      <w:suppressAutoHyphens w:val="0"/>
      <w:spacing w:after="200" w:line="276" w:lineRule="auto"/>
      <w:textAlignment w:val="auto"/>
    </w:pPr>
    <w:rPr>
      <w:rFonts w:cs="Times New Roman"/>
      <w:sz w:val="20"/>
      <w:szCs w:val="20"/>
    </w:rPr>
  </w:style>
  <w:style w:type="numbering" w:customStyle="1" w:styleId="Bezlisty1">
    <w:name w:val="Bez listy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dukacja@wmn.pozna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mn.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87703-1CA4-4F59-B1CE-C9E092CB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9</Pages>
  <Words>2004</Words>
  <Characters>12028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Bazaniak</dc:creator>
  <dc:description/>
  <cp:lastModifiedBy>Konto Microsoft</cp:lastModifiedBy>
  <cp:revision>27</cp:revision>
  <cp:lastPrinted>2022-10-07T12:46:00Z</cp:lastPrinted>
  <dcterms:created xsi:type="dcterms:W3CDTF">2022-10-05T09:06:00Z</dcterms:created>
  <dcterms:modified xsi:type="dcterms:W3CDTF">2022-11-17T09:23:00Z</dcterms:modified>
  <dc:language>pl-PL</dc:language>
</cp:coreProperties>
</file>