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256608">
        <w:rPr>
          <w:rFonts w:ascii="Calibri" w:hAnsi="Calibri" w:cs="Calibri"/>
          <w:b/>
          <w:bCs/>
          <w:sz w:val="22"/>
          <w:szCs w:val="22"/>
        </w:rPr>
        <w:t>16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FB5492" w:rsidRPr="003A614E" w:rsidRDefault="00FB5492" w:rsidP="00FB5492">
      <w:pPr>
        <w:widowControl/>
        <w:suppressAutoHyphens w:val="0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256608">
      <w:pPr>
        <w:ind w:right="6772"/>
        <w:jc w:val="both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FB5492" w:rsidRDefault="00F54A96" w:rsidP="00256608">
      <w:pPr>
        <w:numPr>
          <w:ilvl w:val="0"/>
          <w:numId w:val="1"/>
        </w:num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FB5492" w:rsidRPr="00256608">
        <w:rPr>
          <w:rFonts w:asciiTheme="minorHAnsi" w:hAnsiTheme="minorHAnsi" w:cstheme="minorHAnsi"/>
          <w:b/>
          <w:sz w:val="22"/>
          <w:szCs w:val="22"/>
        </w:rPr>
        <w:t>„</w:t>
      </w:r>
      <w:r w:rsidR="00256608" w:rsidRPr="00256608">
        <w:rPr>
          <w:rFonts w:asciiTheme="minorHAnsi" w:hAnsiTheme="minorHAnsi" w:cstheme="minorHAnsi"/>
          <w:b/>
          <w:bCs/>
          <w:sz w:val="22"/>
          <w:szCs w:val="22"/>
        </w:rPr>
        <w:t>OPRACOWANIE KOMPLETNEJ DOKUMENTACJI PROJEKTOWO-KOSZTORYSOWEJ REMONRU MOSTU NAD FOSĄ FORTU IX WRAZ Z OPRACOWANIEM PROGRAMU PRAC KONSERWATORSKICH, UZYSKANIEM POZWOLENIA NA BUDOWĘ, POZWOLENIA KOSERWATORSKIEGO I PEŁNIENIEM NADZORU AUTORSKIEGO</w:t>
      </w:r>
      <w:r w:rsidR="00FB5492" w:rsidRPr="00256608">
        <w:rPr>
          <w:rFonts w:asciiTheme="minorHAnsi" w:hAnsiTheme="minorHAnsi" w:cstheme="minorHAnsi"/>
          <w:b/>
          <w:sz w:val="22"/>
          <w:szCs w:val="22"/>
        </w:rPr>
        <w:t>”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, </w:t>
      </w:r>
      <w:r w:rsidRPr="00FB5492">
        <w:rPr>
          <w:rFonts w:asciiTheme="minorHAnsi" w:hAnsiTheme="minorHAnsi" w:cs="Arial"/>
          <w:sz w:val="22"/>
          <w:szCs w:val="22"/>
        </w:rPr>
        <w:t>my niżej podpisani: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FB5492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FB5492" w:rsidRPr="00E95901" w:rsidRDefault="00FB5492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 xml:space="preserve">OŚWIADCZAMY, </w:t>
      </w:r>
      <w:r w:rsidRPr="00E95901">
        <w:rPr>
          <w:rFonts w:asciiTheme="minorHAnsi" w:hAnsiTheme="minorHAnsi" w:cs="Arial"/>
          <w:bCs/>
          <w:sz w:val="22"/>
          <w:szCs w:val="22"/>
        </w:rPr>
        <w:t>że</w:t>
      </w:r>
      <w:r>
        <w:rPr>
          <w:rFonts w:asciiTheme="minorHAnsi" w:hAnsiTheme="minorHAnsi" w:cs="Arial"/>
          <w:bCs/>
          <w:sz w:val="22"/>
          <w:szCs w:val="22"/>
        </w:rPr>
        <w:t xml:space="preserve"> odbyliśmy wizję lokalną przed złożeniem oferty.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256608">
        <w:rPr>
          <w:rFonts w:asciiTheme="minorHAnsi" w:hAnsiTheme="minorHAnsi"/>
          <w:i/>
          <w:sz w:val="16"/>
          <w:szCs w:val="16"/>
        </w:rPr>
        <w:t>00</w:t>
      </w:r>
      <w:r w:rsidRPr="00476E8C">
        <w:rPr>
          <w:rFonts w:asciiTheme="minorHAnsi" w:hAnsiTheme="minorHAnsi"/>
          <w:i/>
          <w:sz w:val="16"/>
          <w:szCs w:val="16"/>
        </w:rPr>
        <w:t xml:space="preserve"> dni i dłuższy niż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256608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256608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256608">
        <w:rPr>
          <w:rFonts w:asciiTheme="minorHAnsi" w:hAnsiTheme="minorHAnsi"/>
          <w:i/>
          <w:sz w:val="16"/>
          <w:szCs w:val="16"/>
        </w:rPr>
        <w:t>0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97217B">
        <w:rPr>
          <w:rFonts w:asciiTheme="minorHAnsi" w:hAnsiTheme="minorHAnsi"/>
          <w:i/>
          <w:sz w:val="16"/>
          <w:szCs w:val="16"/>
        </w:rPr>
        <w:t>1</w:t>
      </w:r>
      <w:bookmarkStart w:id="0" w:name="_GoBack"/>
      <w:bookmarkEnd w:id="0"/>
      <w:r w:rsidR="00256608">
        <w:rPr>
          <w:rFonts w:asciiTheme="minorHAnsi" w:hAnsiTheme="minorHAnsi"/>
          <w:i/>
          <w:sz w:val="16"/>
          <w:szCs w:val="16"/>
        </w:rPr>
        <w:t>0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na wykonane roboty budowlane wynosi: </w:t>
      </w:r>
      <w:r w:rsidR="00FB5492">
        <w:rPr>
          <w:rStyle w:val="normaltextrun"/>
          <w:rFonts w:ascii="Calibri" w:hAnsi="Calibri"/>
          <w:sz w:val="22"/>
          <w:szCs w:val="22"/>
        </w:rPr>
        <w:t>36</w:t>
      </w:r>
      <w:r>
        <w:rPr>
          <w:rStyle w:val="normaltextrun"/>
          <w:rFonts w:ascii="Calibri" w:hAnsi="Calibri"/>
          <w:sz w:val="22"/>
          <w:szCs w:val="22"/>
        </w:rPr>
        <w:t xml:space="preserve"> miesięcy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FB5492">
        <w:rPr>
          <w:rFonts w:asciiTheme="minorHAnsi" w:hAnsiTheme="minorHAnsi" w:cs="Arial"/>
          <w:bCs/>
          <w:sz w:val="22"/>
          <w:szCs w:val="22"/>
        </w:rPr>
        <w:t>5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94561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45615">
        <w:rPr>
          <w:rFonts w:asciiTheme="minorHAnsi" w:hAnsiTheme="minorHAnsi" w:cs="Arial"/>
          <w:sz w:val="22"/>
        </w:rPr>
      </w:r>
      <w:r w:rsidR="00945615">
        <w:rPr>
          <w:rFonts w:asciiTheme="minorHAnsi" w:hAnsiTheme="minorHAnsi" w:cs="Arial"/>
          <w:sz w:val="22"/>
        </w:rPr>
        <w:fldChar w:fldCharType="separate"/>
      </w:r>
      <w:r w:rsidR="00945615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94561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45615">
        <w:rPr>
          <w:rFonts w:asciiTheme="minorHAnsi" w:hAnsiTheme="minorHAnsi" w:cs="Arial"/>
          <w:sz w:val="22"/>
        </w:rPr>
      </w:r>
      <w:r w:rsidR="00945615">
        <w:rPr>
          <w:rFonts w:asciiTheme="minorHAnsi" w:hAnsiTheme="minorHAnsi" w:cs="Arial"/>
          <w:sz w:val="22"/>
        </w:rPr>
        <w:fldChar w:fldCharType="separate"/>
      </w:r>
      <w:r w:rsidR="00945615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94561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45615">
        <w:rPr>
          <w:rFonts w:asciiTheme="minorHAnsi" w:hAnsiTheme="minorHAnsi" w:cs="Arial"/>
          <w:sz w:val="22"/>
        </w:rPr>
      </w:r>
      <w:r w:rsidR="00945615">
        <w:rPr>
          <w:rFonts w:asciiTheme="minorHAnsi" w:hAnsiTheme="minorHAnsi" w:cs="Arial"/>
          <w:sz w:val="22"/>
        </w:rPr>
        <w:fldChar w:fldCharType="separate"/>
      </w:r>
      <w:r w:rsidR="00945615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C6" w:rsidRDefault="003E63C6">
      <w:r>
        <w:separator/>
      </w:r>
    </w:p>
    <w:p w:rsidR="003E63C6" w:rsidRDefault="003E63C6"/>
  </w:endnote>
  <w:endnote w:type="continuationSeparator" w:id="0">
    <w:p w:rsidR="003E63C6" w:rsidRDefault="003E63C6">
      <w:r>
        <w:continuationSeparator/>
      </w:r>
    </w:p>
    <w:p w:rsidR="003E63C6" w:rsidRDefault="003E63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3E" w:rsidRDefault="0094561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94561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94561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256608">
      <w:rPr>
        <w:rFonts w:ascii="Century Gothic" w:hAnsi="Century Gothic" w:cs="Arial"/>
        <w:b/>
        <w:noProof/>
        <w:sz w:val="14"/>
        <w:szCs w:val="14"/>
      </w:rPr>
      <w:t>2</w:t>
    </w:r>
    <w:r w:rsidR="0094561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94561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945615" w:rsidRPr="004542AC">
      <w:rPr>
        <w:rFonts w:ascii="Century Gothic" w:hAnsi="Century Gothic" w:cs="Arial"/>
        <w:sz w:val="14"/>
        <w:szCs w:val="14"/>
      </w:rPr>
      <w:fldChar w:fldCharType="separate"/>
    </w:r>
    <w:r w:rsidR="00256608">
      <w:rPr>
        <w:rFonts w:ascii="Century Gothic" w:hAnsi="Century Gothic" w:cs="Arial"/>
        <w:noProof/>
        <w:sz w:val="14"/>
        <w:szCs w:val="14"/>
      </w:rPr>
      <w:t>2</w:t>
    </w:r>
    <w:r w:rsidR="0094561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C6" w:rsidRDefault="003E63C6">
      <w:r>
        <w:separator/>
      </w:r>
    </w:p>
    <w:p w:rsidR="003E63C6" w:rsidRDefault="003E63C6"/>
  </w:footnote>
  <w:footnote w:type="continuationSeparator" w:id="0">
    <w:p w:rsidR="003E63C6" w:rsidRDefault="003E63C6">
      <w:r>
        <w:continuationSeparator/>
      </w:r>
    </w:p>
    <w:p w:rsidR="003E63C6" w:rsidRDefault="003E63C6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</w:t>
      </w:r>
      <w:proofErr w:type="spellStart"/>
      <w:r w:rsidRPr="00B579E0">
        <w:rPr>
          <w:rFonts w:ascii="Century Gothic" w:hAnsi="Century Gothic"/>
          <w:sz w:val="16"/>
        </w:rPr>
        <w:t>Dz.U</w:t>
      </w:r>
      <w:proofErr w:type="spellEnd"/>
      <w:r w:rsidRPr="00B579E0">
        <w:rPr>
          <w:rFonts w:ascii="Century Gothic" w:hAnsi="Century Gothic"/>
          <w:sz w:val="16"/>
        </w:rPr>
        <w:t xml:space="preserve">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256608" w:rsidRPr="00256608" w:rsidRDefault="00256608" w:rsidP="00256608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256608">
      <w:rPr>
        <w:rFonts w:asciiTheme="minorHAnsi" w:hAnsiTheme="minorHAnsi" w:cstheme="minorHAnsi"/>
        <w:iCs/>
        <w:sz w:val="16"/>
        <w:szCs w:val="16"/>
      </w:rPr>
      <w:t xml:space="preserve">Zapytanie ofertowe </w:t>
    </w:r>
    <w:r w:rsidRPr="00256608">
      <w:rPr>
        <w:rFonts w:asciiTheme="minorHAnsi" w:hAnsiTheme="minorHAnsi" w:cstheme="minorHAnsi"/>
        <w:sz w:val="16"/>
        <w:szCs w:val="16"/>
      </w:rPr>
      <w:t xml:space="preserve">poniżej kwoty określonej w art. 4 </w:t>
    </w:r>
    <w:proofErr w:type="spellStart"/>
    <w:r w:rsidRPr="00256608">
      <w:rPr>
        <w:rFonts w:asciiTheme="minorHAnsi" w:hAnsiTheme="minorHAnsi" w:cstheme="minorHAnsi"/>
        <w:sz w:val="16"/>
        <w:szCs w:val="16"/>
      </w:rPr>
      <w:t>pkt</w:t>
    </w:r>
    <w:proofErr w:type="spellEnd"/>
    <w:r w:rsidRPr="00256608">
      <w:rPr>
        <w:rFonts w:asciiTheme="minorHAnsi" w:hAnsiTheme="minorHAnsi" w:cstheme="minorHAnsi"/>
        <w:sz w:val="16"/>
        <w:szCs w:val="16"/>
      </w:rPr>
      <w:t xml:space="preserve"> 8 ustawy Prawo zamówień publicznych na zadanie pod nazwą:</w:t>
    </w:r>
  </w:p>
  <w:p w:rsidR="0039203E" w:rsidRPr="00256608" w:rsidRDefault="00256608" w:rsidP="00256608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256608">
      <w:rPr>
        <w:rFonts w:asciiTheme="minorHAnsi" w:hAnsiTheme="minorHAnsi" w:cstheme="minorHAnsi"/>
        <w:b/>
        <w:bCs/>
        <w:sz w:val="16"/>
        <w:szCs w:val="16"/>
      </w:rPr>
      <w:t>„OPRACOWANIE KOMPLETNEJ DOKUMENTACJI PROJEKTOWO-KOSZTORYSOWEJ REMONRU MOSTU NAD FOSĄ FORTU IX WRAZ Z OPRACOWANIEM PROGRAMU PRAC KONSERWATORSKICH, UZYSKANIEM POZWOLENIA NA BUDOWĘ, POZWOLENIA KOSERWATORSKIEGO I PEŁNIENIEM NADZORU AUTORSKIEGO</w:t>
    </w:r>
    <w:r w:rsidRPr="00256608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8"/>
  </w:num>
  <w:num w:numId="6">
    <w:abstractNumId w:val="39"/>
  </w:num>
  <w:num w:numId="7">
    <w:abstractNumId w:val="47"/>
  </w:num>
  <w:num w:numId="8">
    <w:abstractNumId w:val="64"/>
  </w:num>
  <w:num w:numId="9">
    <w:abstractNumId w:val="50"/>
  </w:num>
  <w:num w:numId="10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3CF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608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C6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112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4DF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2F30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BF7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718A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2459"/>
    <w:rsid w:val="007E6107"/>
    <w:rsid w:val="007E6E95"/>
    <w:rsid w:val="007F1F4C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5615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17B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4D2D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2CE2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66785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167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5492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C7F6-7390-49D3-85B0-6E79B31B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Andrzej Godoń</cp:lastModifiedBy>
  <cp:revision>3</cp:revision>
  <cp:lastPrinted>2018-04-13T22:03:00Z</cp:lastPrinted>
  <dcterms:created xsi:type="dcterms:W3CDTF">2019-07-23T20:51:00Z</dcterms:created>
  <dcterms:modified xsi:type="dcterms:W3CDTF">2019-07-29T21:30:00Z</dcterms:modified>
</cp:coreProperties>
</file>