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9D" w:rsidRDefault="002C1FA8" w:rsidP="002C1FA8">
      <w:pPr>
        <w:suppressAutoHyphens/>
        <w:jc w:val="right"/>
        <w:rPr>
          <w:rFonts w:ascii="Open Sans" w:eastAsia="Calibri" w:hAnsi="Open Sans" w:cs="Open Sans"/>
          <w:color w:val="00000A"/>
          <w:sz w:val="20"/>
          <w:szCs w:val="20"/>
          <w:lang w:eastAsia="zh-CN"/>
        </w:rPr>
      </w:pPr>
      <w:r w:rsidRPr="00AA1FA6">
        <w:rPr>
          <w:rFonts w:ascii="Open Sans" w:eastAsia="Calibri" w:hAnsi="Open Sans" w:cs="Open Sans"/>
          <w:color w:val="00000A"/>
          <w:sz w:val="20"/>
          <w:szCs w:val="20"/>
          <w:lang w:eastAsia="zh-CN"/>
        </w:rPr>
        <w:t xml:space="preserve">Załącznik nr </w:t>
      </w:r>
      <w:r w:rsidR="00AA1FA6" w:rsidRPr="00AA1FA6">
        <w:rPr>
          <w:rFonts w:ascii="Open Sans" w:eastAsia="Calibri" w:hAnsi="Open Sans" w:cs="Open Sans"/>
          <w:color w:val="00000A"/>
          <w:sz w:val="20"/>
          <w:szCs w:val="20"/>
          <w:lang w:eastAsia="zh-CN"/>
        </w:rPr>
        <w:t>4</w:t>
      </w:r>
    </w:p>
    <w:p w:rsidR="002C1FA8" w:rsidRPr="00AA1FA6" w:rsidRDefault="0056439D" w:rsidP="002C1FA8">
      <w:pPr>
        <w:suppressAutoHyphens/>
        <w:jc w:val="right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  <w:r>
        <w:rPr>
          <w:rFonts w:ascii="Open Sans" w:eastAsia="Calibri" w:hAnsi="Open Sans" w:cs="Open Sans"/>
          <w:noProof/>
          <w:color w:val="00000A"/>
          <w:sz w:val="20"/>
          <w:szCs w:val="20"/>
          <w:lang w:eastAsia="zh-CN"/>
        </w:rPr>
        <w:drawing>
          <wp:inline distT="0" distB="0" distL="0" distR="0">
            <wp:extent cx="5760720" cy="8128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RR_Samorzad_k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 w:rsidRPr="00AA1FA6">
        <w:rPr>
          <w:rFonts w:ascii="Open Sans" w:eastAsia="Calibri" w:hAnsi="Open Sans" w:cs="Open Sans"/>
          <w:color w:val="00000A"/>
          <w:sz w:val="20"/>
          <w:szCs w:val="20"/>
          <w:lang w:eastAsia="zh-CN"/>
        </w:rPr>
        <w:t xml:space="preserve"> </w:t>
      </w:r>
    </w:p>
    <w:p w:rsidR="002C1FA8" w:rsidRPr="00AA1FA6" w:rsidRDefault="002C1FA8" w:rsidP="002C1FA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</w:pPr>
      <w:r w:rsidRPr="00AA1FA6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............................................</w:t>
      </w:r>
    </w:p>
    <w:p w:rsidR="002C1FA8" w:rsidRPr="00AA1FA6" w:rsidRDefault="002C1FA8" w:rsidP="002C1FA8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</w:pPr>
      <w:r w:rsidRPr="00AA1FA6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(nazwa i adres Wykonawcy)</w:t>
      </w: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A"/>
          <w:sz w:val="20"/>
          <w:szCs w:val="20"/>
          <w:lang w:eastAsia="pl-PL"/>
        </w:rPr>
      </w:pP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 xml:space="preserve">Przystępując do postępowania w trybie zapytania ofertowego na </w:t>
      </w:r>
      <w:r w:rsidR="00AA1FA6" w:rsidRPr="00AA1FA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„INWETARYZACJĘ ZIELENI W ZWIĄZKU Z REALIZACJĄ PROJEKTU „RENOWACJA I ADAPTACJA FORTU VII W POZNANIU DLA ZACHOWANIA DZIEDZICTWA KULTUROWEGO”</w:t>
      </w:r>
      <w:r w:rsidRPr="00AA1FA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”, </w:t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zh-CN"/>
        </w:rPr>
        <w:t>przedkładam:</w:t>
      </w: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120" w:line="240" w:lineRule="auto"/>
        <w:jc w:val="center"/>
        <w:rPr>
          <w:rFonts w:ascii="Open Sans" w:eastAsia="Times New Roman" w:hAnsi="Open Sans" w:cs="Open Sans"/>
          <w:b/>
          <w:bCs/>
          <w:iCs/>
          <w:color w:val="00000A"/>
          <w:sz w:val="20"/>
          <w:szCs w:val="20"/>
          <w:lang w:eastAsia="pl-PL"/>
        </w:rPr>
      </w:pPr>
      <w:r w:rsidRPr="00AA1FA6">
        <w:rPr>
          <w:rFonts w:ascii="Open Sans" w:eastAsia="Times New Roman" w:hAnsi="Open Sans" w:cs="Open Sans"/>
          <w:b/>
          <w:color w:val="00000A"/>
          <w:sz w:val="20"/>
          <w:szCs w:val="20"/>
          <w:lang w:eastAsia="pl-PL"/>
        </w:rPr>
        <w:t xml:space="preserve">WYKAZ USŁUG </w:t>
      </w:r>
    </w:p>
    <w:p w:rsidR="002C1FA8" w:rsidRPr="00AA1FA6" w:rsidRDefault="002C1FA8" w:rsidP="002C1FA8">
      <w:pPr>
        <w:keepNext/>
        <w:widowControl w:val="0"/>
        <w:suppressAutoHyphens/>
        <w:spacing w:after="120" w:line="360" w:lineRule="auto"/>
        <w:jc w:val="both"/>
        <w:rPr>
          <w:rFonts w:ascii="Open Sans" w:eastAsia="Times New Roman" w:hAnsi="Open Sans" w:cs="Open Sans"/>
          <w:b/>
          <w:color w:val="00000A"/>
          <w:sz w:val="20"/>
          <w:szCs w:val="20"/>
          <w:lang w:eastAsia="pl-PL"/>
        </w:rPr>
      </w:pPr>
      <w:r w:rsidRPr="00AA1FA6">
        <w:rPr>
          <w:rFonts w:ascii="Open Sans" w:eastAsia="Times New Roman" w:hAnsi="Open Sans" w:cs="Open Sans"/>
          <w:b/>
          <w:bCs/>
          <w:iCs/>
          <w:color w:val="00000A"/>
          <w:sz w:val="20"/>
          <w:szCs w:val="20"/>
          <w:lang w:eastAsia="pl-PL"/>
        </w:rPr>
        <w:t>zrealizowanych przez Wykonawcę w ciągu ostatnich 3 lat, a jeżeli okres prowadzenia działalności jest krótszy – w tym okresie</w:t>
      </w:r>
    </w:p>
    <w:tbl>
      <w:tblPr>
        <w:tblW w:w="9234" w:type="dxa"/>
        <w:tblInd w:w="40" w:type="dxa"/>
        <w:tblLayout w:type="fixed"/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581"/>
        <w:gridCol w:w="5584"/>
        <w:gridCol w:w="20"/>
      </w:tblGrid>
      <w:tr w:rsidR="002C1FA8" w:rsidRPr="00AA1FA6" w:rsidTr="000720D2">
        <w:trPr>
          <w:trHeight w:val="1043"/>
        </w:trPr>
        <w:tc>
          <w:tcPr>
            <w:tcW w:w="10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b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b/>
                <w:color w:val="00000A"/>
                <w:sz w:val="20"/>
                <w:szCs w:val="20"/>
                <w:lang w:eastAsia="pl-PL"/>
              </w:rPr>
              <w:t>Miejsce i nazwa wykonanej usługi</w:t>
            </w:r>
          </w:p>
        </w:tc>
        <w:tc>
          <w:tcPr>
            <w:tcW w:w="560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b/>
                <w:color w:val="00000A"/>
                <w:sz w:val="20"/>
                <w:szCs w:val="20"/>
                <w:lang w:eastAsia="pl-PL"/>
              </w:rPr>
              <w:t>Opis usługi</w:t>
            </w:r>
            <w:r w:rsidR="00AA1FA6">
              <w:rPr>
                <w:rFonts w:ascii="Open Sans" w:eastAsia="Times New Roman" w:hAnsi="Open Sans" w:cs="Open Sans"/>
                <w:b/>
                <w:color w:val="00000A"/>
                <w:sz w:val="20"/>
                <w:szCs w:val="20"/>
                <w:lang w:eastAsia="pl-PL"/>
              </w:rPr>
              <w:t xml:space="preserve"> </w:t>
            </w:r>
            <w:r w:rsidR="00AA1FA6">
              <w:rPr>
                <w:rFonts w:ascii="Open Sans" w:eastAsia="Times New Roman" w:hAnsi="Open Sans" w:cs="Open Sans"/>
                <w:b/>
                <w:color w:val="00000A"/>
                <w:sz w:val="20"/>
                <w:szCs w:val="20"/>
                <w:lang w:eastAsia="pl-PL"/>
              </w:rPr>
              <w:br/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(powierzchnia, wartoś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ć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 xml:space="preserve">, 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 xml:space="preserve">przedmiot, 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data wykonania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 xml:space="preserve">, 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podmiot, na rzecz których usług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a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 xml:space="preserve"> został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a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 xml:space="preserve"> wykonan</w:t>
            </w:r>
            <w:r w:rsid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a</w:t>
            </w:r>
            <w:r w:rsidR="00AA1FA6" w:rsidRPr="00AA1FA6"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  <w:t>)</w:t>
            </w:r>
          </w:p>
        </w:tc>
      </w:tr>
      <w:tr w:rsidR="002C1FA8" w:rsidRPr="00AA1FA6" w:rsidTr="000720D2">
        <w:trPr>
          <w:gridAfter w:val="1"/>
          <w:wAfter w:w="20" w:type="dxa"/>
        </w:trPr>
        <w:tc>
          <w:tcPr>
            <w:tcW w:w="104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84" w:type="dxa"/>
            <w:tcBorders>
              <w:top w:val="double" w:sz="2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  <w:r w:rsidRPr="00AA1FA6"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  <w:t>3</w:t>
            </w:r>
          </w:p>
        </w:tc>
      </w:tr>
      <w:tr w:rsidR="002C1FA8" w:rsidRPr="00AA1FA6" w:rsidTr="000720D2">
        <w:trPr>
          <w:trHeight w:val="2806"/>
        </w:trPr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A"/>
                <w:sz w:val="20"/>
                <w:szCs w:val="20"/>
                <w:lang w:eastAsia="pl-PL"/>
              </w:rPr>
            </w:pPr>
          </w:p>
          <w:p w:rsidR="002C1FA8" w:rsidRPr="00AA1FA6" w:rsidRDefault="002C1FA8" w:rsidP="000720D2">
            <w:pPr>
              <w:widowControl w:val="0"/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1FA8" w:rsidRPr="00AA1FA6" w:rsidRDefault="002C1FA8" w:rsidP="000720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2C1FA8" w:rsidRPr="00AA1FA6" w:rsidRDefault="002C1FA8" w:rsidP="002C1FA8">
      <w:pPr>
        <w:suppressAutoHyphens/>
        <w:spacing w:after="0" w:line="36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</w:pP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>..................................</w:t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  <w:t>…………………………….</w:t>
      </w:r>
    </w:p>
    <w:p w:rsidR="002C1FA8" w:rsidRPr="00AA1FA6" w:rsidRDefault="002C1FA8" w:rsidP="002C1FA8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/>
          <w:color w:val="00000A"/>
          <w:sz w:val="20"/>
          <w:szCs w:val="20"/>
          <w:lang w:eastAsia="ar-SA"/>
        </w:rPr>
      </w:pPr>
      <w:bookmarkStart w:id="0" w:name="__DdeLink__2245_721185330"/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>Miejscowość, dnia</w:t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AA1FA6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bookmarkEnd w:id="0"/>
      <w:r w:rsidRPr="00AA1FA6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podpis Wykonawcy</w:t>
      </w:r>
      <w:bookmarkStart w:id="1" w:name="_GoBack"/>
      <w:bookmarkEnd w:id="1"/>
    </w:p>
    <w:p w:rsidR="004E7346" w:rsidRPr="00AA1FA6" w:rsidRDefault="004E7346">
      <w:pPr>
        <w:rPr>
          <w:rFonts w:ascii="Open Sans" w:hAnsi="Open Sans" w:cs="Open Sans"/>
          <w:sz w:val="20"/>
          <w:szCs w:val="20"/>
        </w:rPr>
      </w:pPr>
    </w:p>
    <w:sectPr w:rsidR="004E7346" w:rsidRPr="00AA1FA6" w:rsidSect="004E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8"/>
    <w:rsid w:val="002C1FA8"/>
    <w:rsid w:val="002E584D"/>
    <w:rsid w:val="004E7346"/>
    <w:rsid w:val="0056439D"/>
    <w:rsid w:val="00AA1FA6"/>
    <w:rsid w:val="00A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C1D"/>
  <w15:docId w15:val="{DCD453C9-F593-4232-9D7F-FC1E6EA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FA8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Stefan Ogorzałek</cp:lastModifiedBy>
  <cp:revision>3</cp:revision>
  <dcterms:created xsi:type="dcterms:W3CDTF">2019-02-18T07:46:00Z</dcterms:created>
  <dcterms:modified xsi:type="dcterms:W3CDTF">2019-02-18T21:06:00Z</dcterms:modified>
</cp:coreProperties>
</file>